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74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учебно-</w:t>
      </w:r>
      <w:r w:rsidR="0022718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методической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работе.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3674"/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z366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2718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2718A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566CC" w:rsidRDefault="0022718A" w:rsidP="0022718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6" w:name="z3669"/>
      <w:bookmarkEnd w:id="1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  <w:bookmarkStart w:id="17" w:name="z3670"/>
      <w:bookmarkEnd w:id="16"/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инновационные методы управления; </w:t>
      </w:r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8" w:name="z3671"/>
      <w:bookmarkEnd w:id="17"/>
      <w:r w:rsidRPr="0022718A">
        <w:rPr>
          <w:rFonts w:ascii="Times New Roman" w:hAnsi="Times New Roman" w:cs="Times New Roman"/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z3672"/>
      <w:bookmarkEnd w:id="18"/>
      <w:r w:rsidRPr="0022718A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защиты.</w:t>
      </w:r>
    </w:p>
    <w:bookmarkEnd w:id="19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604E1A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47172F" w:rsidRPr="00A94048" w:rsidRDefault="0047172F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Функциональные обязанности: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B5B67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0" w:name="z3708"/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математика</w:t>
      </w:r>
      <w:r w:rsidR="00434D80">
        <w:rPr>
          <w:rFonts w:ascii="Times New Roman" w:hAnsi="Times New Roman" w:cs="Times New Roman"/>
          <w:color w:val="000000"/>
          <w:sz w:val="28"/>
          <w:lang w:val="kk-KZ"/>
        </w:rPr>
        <w:t xml:space="preserve"> с русским языком обучения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bookmarkStart w:id="21" w:name="_GoBack"/>
      <w:bookmarkEnd w:id="21"/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2610D6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2610D6" w:rsidRPr="00A94048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2610D6" w:rsidRDefault="002610D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81127" w:rsidRPr="002C1106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B81127" w:rsidRPr="00434D80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4D80">
        <w:rPr>
          <w:rFonts w:ascii="Times New Roman" w:hAnsi="Times New Roman" w:cs="Times New Roman"/>
          <w:color w:val="000000"/>
          <w:sz w:val="28"/>
        </w:rPr>
        <w:t>Старший мастер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В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ысшее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(или) послевузовское образование или техническое и профессиональное, 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послесреднее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ab/>
        <w:t>Требования к квалификации с определением профессиональных компетенций: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1) "педагог":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применять цифровые образовательные ресурсы;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2) "педагог-модератор":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3) "педагог-эксперт":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4) "педагог-исследователь":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5) "педагог-мастер":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B81127">
        <w:rPr>
          <w:rStyle w:val="a6"/>
          <w:i w:val="0"/>
          <w:sz w:val="28"/>
          <w:szCs w:val="28"/>
        </w:rPr>
        <w:t>Ы.Алтынсарина</w:t>
      </w:r>
      <w:proofErr w:type="spellEnd"/>
      <w:r w:rsidRPr="00B81127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</w:t>
      </w:r>
      <w:r w:rsidRPr="00B81127">
        <w:rPr>
          <w:rStyle w:val="a6"/>
          <w:i w:val="0"/>
          <w:sz w:val="28"/>
          <w:szCs w:val="28"/>
        </w:rPr>
        <w:lastRenderedPageBreak/>
        <w:t>профессионального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B81127">
        <w:rPr>
          <w:rStyle w:val="a6"/>
          <w:i w:val="0"/>
          <w:sz w:val="28"/>
          <w:szCs w:val="28"/>
        </w:rPr>
        <w:t>уорлд</w:t>
      </w:r>
      <w:proofErr w:type="spellEnd"/>
      <w:r w:rsidRPr="00B81127">
        <w:rPr>
          <w:rStyle w:val="a6"/>
          <w:i w:val="0"/>
          <w:sz w:val="28"/>
          <w:szCs w:val="28"/>
        </w:rPr>
        <w:t xml:space="preserve"> </w:t>
      </w:r>
      <w:proofErr w:type="spellStart"/>
      <w:r w:rsidRPr="00B81127">
        <w:rPr>
          <w:rStyle w:val="a6"/>
          <w:i w:val="0"/>
          <w:sz w:val="28"/>
          <w:szCs w:val="28"/>
        </w:rPr>
        <w:t>скилс</w:t>
      </w:r>
      <w:proofErr w:type="spellEnd"/>
      <w:r w:rsidRPr="00B81127">
        <w:rPr>
          <w:rStyle w:val="a6"/>
          <w:i w:val="0"/>
          <w:sz w:val="28"/>
          <w:szCs w:val="28"/>
        </w:rPr>
        <w:t xml:space="preserve"> (</w:t>
      </w:r>
      <w:proofErr w:type="spellStart"/>
      <w:r w:rsidRPr="00B81127">
        <w:rPr>
          <w:rStyle w:val="a6"/>
          <w:i w:val="0"/>
          <w:sz w:val="28"/>
          <w:szCs w:val="28"/>
        </w:rPr>
        <w:t>WorldSkills</w:t>
      </w:r>
      <w:proofErr w:type="spellEnd"/>
      <w:r w:rsidRPr="00B81127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B81127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47172F" w:rsidRPr="0047172F" w:rsidRDefault="0047172F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>Функциональные обязанности: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>К</w:t>
      </w:r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оординирует работу руководителей кружков технического творчества, мастеров производственного </w:t>
      </w:r>
      <w:proofErr w:type="gram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обучения по обеспечению</w:t>
      </w:r>
      <w:proofErr w:type="gram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участвует в работе с социальными партнерами по проведению учебной (производственной) практики;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работу по совершенствованию содержания, форм и методов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повышение квалификации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  <w:proofErr w:type="gramEnd"/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производственную деятельность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B81127">
        <w:rPr>
          <w:rStyle w:val="a6"/>
          <w:i w:val="0"/>
          <w:sz w:val="28"/>
          <w:szCs w:val="28"/>
        </w:rPr>
        <w:t>здоровья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осуществляет </w:t>
      </w:r>
      <w:proofErr w:type="gramStart"/>
      <w:r w:rsidRPr="00B81127">
        <w:rPr>
          <w:rStyle w:val="a6"/>
          <w:i w:val="0"/>
          <w:sz w:val="28"/>
          <w:szCs w:val="28"/>
        </w:rPr>
        <w:t>контроль за</w:t>
      </w:r>
      <w:proofErr w:type="gramEnd"/>
      <w:r w:rsidRPr="00B81127">
        <w:rPr>
          <w:rStyle w:val="a6"/>
          <w:i w:val="0"/>
          <w:sz w:val="28"/>
          <w:szCs w:val="28"/>
        </w:rPr>
        <w:t xml:space="preserve"> проведением инструктажа по технике безопасности;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контролирует ведение журналов производственного обучения, представляет отчетность;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анализирует результаты выполнения производственных работ </w:t>
      </w:r>
      <w:proofErr w:type="gramStart"/>
      <w:r w:rsidRPr="00B81127">
        <w:rPr>
          <w:rStyle w:val="a6"/>
          <w:i w:val="0"/>
          <w:sz w:val="28"/>
          <w:szCs w:val="28"/>
        </w:rPr>
        <w:t>обучающимися</w:t>
      </w:r>
      <w:proofErr w:type="gramEnd"/>
      <w:r w:rsidRPr="00B81127">
        <w:rPr>
          <w:rStyle w:val="a6"/>
          <w:i w:val="0"/>
          <w:sz w:val="28"/>
          <w:szCs w:val="28"/>
        </w:rPr>
        <w:t>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выполняет требования по безопасности и охране труда и противопожарной защиты;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ведет отчетную документацию по установленной форме.</w:t>
      </w:r>
    </w:p>
    <w:p w:rsidR="00B81127" w:rsidRPr="002C1106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 xml:space="preserve">Должен знать: 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 </w:t>
      </w:r>
      <w:hyperlink r:id="rId27" w:anchor="z63" w:history="1">
        <w:r w:rsidRPr="00B81127">
          <w:rPr>
            <w:rStyle w:val="a6"/>
            <w:i w:val="0"/>
            <w:sz w:val="28"/>
            <w:szCs w:val="28"/>
          </w:rPr>
          <w:t>Конституцию</w:t>
        </w:r>
      </w:hyperlink>
      <w:r w:rsidRPr="00B8112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8" w:anchor="z2" w:history="1">
        <w:r w:rsidRPr="00B81127">
          <w:rPr>
            <w:rStyle w:val="a6"/>
            <w:i w:val="0"/>
            <w:sz w:val="28"/>
            <w:szCs w:val="28"/>
          </w:rPr>
          <w:t>Об образовании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29" w:anchor="z4" w:history="1">
        <w:r w:rsidRPr="00B81127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0" w:anchor="z1" w:history="1">
        <w:r w:rsidRPr="00B81127">
          <w:rPr>
            <w:rStyle w:val="a6"/>
            <w:i w:val="0"/>
            <w:sz w:val="28"/>
            <w:szCs w:val="28"/>
          </w:rPr>
          <w:t>О языках</w:t>
        </w:r>
      </w:hyperlink>
      <w:r w:rsidRPr="00B81127">
        <w:rPr>
          <w:rStyle w:val="a6"/>
          <w:i w:val="0"/>
          <w:sz w:val="28"/>
          <w:szCs w:val="28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педагогику, основы психологии, физиологии, гигиены;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законодательства о труде;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защиты.</w:t>
      </w:r>
    </w:p>
    <w:p w:rsidR="00B81127" w:rsidRPr="00A94048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25220B" w:rsidRDefault="0025220B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7D207E" w:rsidRPr="002C1106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7D207E" w:rsidRP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28759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Заведующий отделением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Требования к квалификации с определением профессиональных компетенций: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1) педагог: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профессионально-педагогического диалога;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применять цифровые образовательные ресурсы;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2) педагог-модератор: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28759F">
        <w:rPr>
          <w:color w:val="000000"/>
          <w:spacing w:val="2"/>
          <w:sz w:val="28"/>
          <w:szCs w:val="28"/>
        </w:rPr>
        <w:t>к</w:t>
      </w:r>
      <w:proofErr w:type="spellEnd"/>
      <w:proofErr w:type="gramEnd"/>
      <w:r w:rsidRPr="0028759F">
        <w:rPr>
          <w:color w:val="000000"/>
          <w:spacing w:val="2"/>
          <w:sz w:val="28"/>
          <w:szCs w:val="28"/>
        </w:rPr>
        <w:t xml:space="preserve"> квалификации "педагог",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использовать инновационные формы, методы и средства обучения;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3) педагог-эксперт: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анализа организованной учебной деятельности;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владеть навыками исследования урока и разработки инструментов оценивания,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обеспечивать развитие исследовательских навыков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5) педагог-мастер: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28759F">
        <w:rPr>
          <w:color w:val="000000"/>
          <w:spacing w:val="2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28759F">
        <w:rPr>
          <w:color w:val="000000"/>
          <w:spacing w:val="2"/>
          <w:sz w:val="28"/>
          <w:szCs w:val="28"/>
        </w:rPr>
        <w:t>Алтынсарина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28759F">
        <w:rPr>
          <w:color w:val="000000"/>
          <w:spacing w:val="2"/>
          <w:sz w:val="28"/>
          <w:szCs w:val="28"/>
        </w:rPr>
        <w:t>уорлд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8759F">
        <w:rPr>
          <w:color w:val="000000"/>
          <w:spacing w:val="2"/>
          <w:sz w:val="28"/>
          <w:szCs w:val="28"/>
        </w:rPr>
        <w:t>скилс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8759F">
        <w:rPr>
          <w:color w:val="000000"/>
          <w:spacing w:val="2"/>
          <w:sz w:val="28"/>
          <w:szCs w:val="28"/>
        </w:rPr>
        <w:t>WorldSkills</w:t>
      </w:r>
      <w:proofErr w:type="spellEnd"/>
      <w:r w:rsidRPr="0028759F">
        <w:rPr>
          <w:color w:val="000000"/>
          <w:spacing w:val="2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навыков научного проектирования;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Pr="0028759F"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наставничество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 планировать развитие сети профессионального сообщества на уровне области;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207E" w:rsidRPr="001343D7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8759F" w:rsidRPr="0028759F" w:rsidRDefault="007D207E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="0028759F" w:rsidRPr="0028759F">
        <w:rPr>
          <w:color w:val="000000"/>
          <w:spacing w:val="2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выполнение учебных планов и программ.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их выполнением.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и контролирует качество преподавания учебных дисциплин.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Координирует работу кураторов учебных групп.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Осуществляет контроль успеваемости, посещаемости и дисциплины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28759F">
        <w:rPr>
          <w:color w:val="000000"/>
          <w:spacing w:val="2"/>
          <w:sz w:val="28"/>
          <w:szCs w:val="28"/>
        </w:rPr>
        <w:t>Подготовливает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документы для </w:t>
      </w:r>
      <w:proofErr w:type="gramStart"/>
      <w:r w:rsidRPr="0028759F">
        <w:rPr>
          <w:color w:val="000000"/>
          <w:spacing w:val="2"/>
          <w:sz w:val="28"/>
          <w:szCs w:val="28"/>
        </w:rPr>
        <w:t>назначении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государственной стипендии.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28759F">
        <w:rPr>
          <w:color w:val="000000"/>
          <w:spacing w:val="2"/>
          <w:sz w:val="28"/>
          <w:szCs w:val="28"/>
        </w:rPr>
        <w:t>несовершенолетних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подготовку материалов для рассмотрения на педагогическом (методическом) совете.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Участвует в проведении </w:t>
      </w:r>
      <w:proofErr w:type="spellStart"/>
      <w:r w:rsidRPr="0028759F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работы, принимает меры по сохранению контингента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Организует работу по подготовке к новому учебному году, началу семестра, экзаменационной сессии.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1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2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3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4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684F4B" w:rsidRPr="00A94048" w:rsidRDefault="00684F4B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Менеджер центра карьерного роста и трудоустройства выпускников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 xml:space="preserve">      или при наличии высшего уровня квалификации стаж работы в организациях образования: для педагога-модератора не менее 2 лет, для </w:t>
      </w:r>
      <w:r w:rsidRPr="0028759F">
        <w:rPr>
          <w:color w:val="000000"/>
          <w:spacing w:val="2"/>
          <w:sz w:val="28"/>
          <w:szCs w:val="28"/>
        </w:rPr>
        <w:lastRenderedPageBreak/>
        <w:t>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5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6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7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8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7D71E9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09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февраля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7D71E9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17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февраля</w:t>
      </w:r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Pr="00A94048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Перечень документов:</w:t>
      </w:r>
      <w:bookmarkStart w:id="22" w:name="z161"/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z172"/>
      <w:bookmarkEnd w:id="22"/>
      <w:r w:rsidRPr="007D71E9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z173"/>
      <w:bookmarkEnd w:id="23"/>
      <w:r w:rsidRPr="007D71E9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z174"/>
      <w:bookmarkEnd w:id="24"/>
      <w:r w:rsidRPr="007D71E9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z175"/>
      <w:bookmarkEnd w:id="25"/>
      <w:r w:rsidRPr="007D71E9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z176"/>
      <w:bookmarkEnd w:id="26"/>
      <w:r w:rsidRPr="007D71E9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z177"/>
      <w:bookmarkEnd w:id="27"/>
      <w:r w:rsidRPr="007D71E9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</w:t>
      </w:r>
      <w:r w:rsidRPr="007D71E9">
        <w:rPr>
          <w:rFonts w:ascii="Times New Roman" w:hAnsi="Times New Roman" w:cs="Times New Roman"/>
          <w:color w:val="000000"/>
          <w:sz w:val="28"/>
        </w:rPr>
        <w:lastRenderedPageBreak/>
        <w:t>Казахстан от 30 октября 2020 года № Қ</w:t>
      </w:r>
      <w:proofErr w:type="gramStart"/>
      <w:r w:rsidRPr="007D71E9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D71E9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z178"/>
      <w:bookmarkEnd w:id="28"/>
      <w:r w:rsidRPr="007D71E9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z179"/>
      <w:bookmarkEnd w:id="29"/>
      <w:r w:rsidRPr="007D71E9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z180"/>
      <w:bookmarkEnd w:id="30"/>
      <w:r w:rsidRPr="007D71E9">
        <w:rPr>
          <w:rFonts w:ascii="Times New Roman" w:hAnsi="Times New Roman" w:cs="Times New Roman"/>
          <w:color w:val="000000"/>
          <w:sz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32" w:name="z181"/>
      <w:bookmarkEnd w:id="31"/>
      <w:r w:rsidRPr="007D71E9">
        <w:rPr>
          <w:rFonts w:ascii="Times New Roman" w:hAnsi="Times New Roman" w:cs="Times New Roman"/>
          <w:color w:val="000000"/>
          <w:sz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Certificate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in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English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Language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Teaching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to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Adults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. 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Cambridge) PASS A; DELTA (Diploma in English Language Teaching to Adults) Pass and above, </w:t>
      </w:r>
      <w:r w:rsidRPr="007D71E9">
        <w:rPr>
          <w:rFonts w:ascii="Times New Roman" w:hAnsi="Times New Roman" w:cs="Times New Roman"/>
          <w:color w:val="000000"/>
          <w:sz w:val="28"/>
        </w:rPr>
        <w:t>или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айелтс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(IELTS) – 6</w:t>
      </w:r>
      <w:proofErr w:type="gramStart"/>
      <w:r w:rsidRPr="007D71E9">
        <w:rPr>
          <w:rFonts w:ascii="Times New Roman" w:hAnsi="Times New Roman" w:cs="Times New Roman"/>
          <w:color w:val="000000"/>
          <w:sz w:val="28"/>
          <w:lang w:val="en-US"/>
        </w:rPr>
        <w:t>,5</w:t>
      </w:r>
      <w:proofErr w:type="gram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D71E9">
        <w:rPr>
          <w:rFonts w:ascii="Times New Roman" w:hAnsi="Times New Roman" w:cs="Times New Roman"/>
          <w:color w:val="000000"/>
          <w:sz w:val="28"/>
        </w:rPr>
        <w:t>баллов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; </w:t>
      </w:r>
      <w:r w:rsidRPr="007D71E9">
        <w:rPr>
          <w:rFonts w:ascii="Times New Roman" w:hAnsi="Times New Roman" w:cs="Times New Roman"/>
          <w:color w:val="000000"/>
          <w:sz w:val="28"/>
        </w:rPr>
        <w:t>или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тойфл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(TOEFL) (</w:t>
      </w:r>
      <w:r w:rsidRPr="007D71E9">
        <w:rPr>
          <w:rFonts w:ascii="Times New Roman" w:hAnsi="Times New Roman" w:cs="Times New Roman"/>
          <w:color w:val="000000"/>
          <w:sz w:val="28"/>
        </w:rPr>
        <w:t>і</w:t>
      </w:r>
      <w:proofErr w:type="spellStart"/>
      <w:r w:rsidRPr="007D71E9">
        <w:rPr>
          <w:rFonts w:ascii="Times New Roman" w:hAnsi="Times New Roman" w:cs="Times New Roman"/>
          <w:color w:val="000000"/>
          <w:sz w:val="28"/>
          <w:lang w:val="en-US"/>
        </w:rPr>
        <w:t>nternet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Based Test (</w:t>
      </w:r>
      <w:r w:rsidRPr="007D71E9">
        <w:rPr>
          <w:rFonts w:ascii="Times New Roman" w:hAnsi="Times New Roman" w:cs="Times New Roman"/>
          <w:color w:val="000000"/>
          <w:sz w:val="28"/>
        </w:rPr>
        <w:t>і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BT)) – 60 – 65 </w:t>
      </w:r>
      <w:r w:rsidRPr="007D71E9">
        <w:rPr>
          <w:rFonts w:ascii="Times New Roman" w:hAnsi="Times New Roman" w:cs="Times New Roman"/>
          <w:color w:val="000000"/>
          <w:sz w:val="28"/>
        </w:rPr>
        <w:t>баллов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>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z182"/>
      <w:bookmarkEnd w:id="32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      </w:t>
      </w:r>
      <w:r w:rsidRPr="007D71E9">
        <w:rPr>
          <w:rFonts w:ascii="Times New Roman" w:hAnsi="Times New Roman" w:cs="Times New Roman"/>
          <w:color w:val="000000"/>
          <w:sz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z183"/>
      <w:bookmarkEnd w:id="33"/>
      <w:r w:rsidRPr="007D71E9">
        <w:rPr>
          <w:rFonts w:ascii="Times New Roman" w:hAnsi="Times New Roman" w:cs="Times New Roman"/>
          <w:color w:val="000000"/>
          <w:sz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z184"/>
      <w:bookmarkEnd w:id="34"/>
      <w:r w:rsidRPr="007D71E9">
        <w:rPr>
          <w:rFonts w:ascii="Times New Roman" w:hAnsi="Times New Roman" w:cs="Times New Roman"/>
          <w:color w:val="000000"/>
          <w:sz w:val="28"/>
        </w:rPr>
        <w:t xml:space="preserve">      13)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видеопрезентация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для кандидата без стажа продолжительностью не менее 15 минут, с минимальным разрешением – 720 x 480.</w:t>
      </w:r>
    </w:p>
    <w:bookmarkEnd w:id="35"/>
    <w:p w:rsidR="002958F3" w:rsidRPr="007D71E9" w:rsidRDefault="002958F3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84F4B" w:rsidRDefault="00684F4B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84F4B" w:rsidRDefault="00684F4B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85"/>
        <w:gridCol w:w="4160"/>
      </w:tblGrid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назначения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должности, освобождения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должностей первых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 педагогов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организаций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орган,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объявивший конкурс</w:t>
            </w:r>
          </w:p>
        </w:tc>
      </w:tr>
    </w:tbl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472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</w:t>
      </w:r>
    </w:p>
    <w:bookmarkEnd w:id="36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Фактическое место проживания, адрес прописки, контактный телефон</w:t>
      </w:r>
    </w:p>
    <w:p w:rsidR="007D71E9" w:rsidRPr="007D71E9" w:rsidRDefault="007D71E9" w:rsidP="007D71E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37" w:name="z473"/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Заявление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474"/>
      <w:bookmarkEnd w:id="37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вакантной/временно вакантной</w:t>
      </w:r>
    </w:p>
    <w:bookmarkEnd w:id="38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7D71E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D71E9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Образование: высшее или послевузовское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7D71E9" w:rsidRPr="007D71E9" w:rsidTr="007D71E9">
        <w:trPr>
          <w:trHeight w:val="31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47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bookmarkEnd w:id="39"/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7D71E9" w:rsidRPr="007D71E9" w:rsidTr="007D71E9">
        <w:trPr>
          <w:trHeight w:val="31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483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Наличие квалификационной категории (дата присвоения (подтверждения)):</w:t>
      </w:r>
    </w:p>
    <w:bookmarkEnd w:id="40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 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10"/>
        <w:gridCol w:w="3735"/>
      </w:tblGrid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назначения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должности, освобождения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должностей первых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 педагогов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организаций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</w:p>
        </w:tc>
      </w:tr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7D71E9" w:rsidRPr="007D71E9" w:rsidRDefault="007D71E9" w:rsidP="007D71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" w:name="z486"/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Оценочный лист кандидата на вакантную или временно вакантную должность педагога</w:t>
      </w:r>
      <w:r w:rsidRPr="007D71E9">
        <w:rPr>
          <w:rFonts w:ascii="Times New Roman" w:hAnsi="Times New Roman" w:cs="Times New Roman"/>
          <w:sz w:val="24"/>
          <w:szCs w:val="24"/>
        </w:rPr>
        <w:br/>
      </w:r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</w:t>
      </w:r>
      <w:r w:rsidRPr="007D71E9">
        <w:rPr>
          <w:rFonts w:ascii="Times New Roman" w:hAnsi="Times New Roman" w:cs="Times New Roman"/>
          <w:sz w:val="24"/>
          <w:szCs w:val="24"/>
        </w:rPr>
        <w:br/>
      </w:r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>(фамилия, имя, отчество (при его наличии))</w:t>
      </w: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126"/>
        <w:gridCol w:w="2551"/>
        <w:gridCol w:w="3544"/>
      </w:tblGrid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487"/>
            <w:bookmarkEnd w:id="41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42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490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 баллов </w:t>
            </w:r>
          </w:p>
          <w:bookmarkEnd w:id="43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20)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493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44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496"/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bookmarkEnd w:id="45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= 2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с отличием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50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46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50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bookmarkEnd w:id="47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50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48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z51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bookmarkEnd w:id="49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517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bookmarkEnd w:id="50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z52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bookmarkEnd w:id="51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z528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(стаж в должности не менее 2 лет) = 1 балл </w:t>
            </w:r>
          </w:p>
          <w:bookmarkEnd w:id="52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z53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bookmarkEnd w:id="53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z53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54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"хорошо" = 0,5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z538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bookmarkEnd w:id="55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z541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56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z54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bookmarkEnd w:id="57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z54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58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z54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bookmarkEnd w:id="59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конкурса "Лучший педагог" = 1 балл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конкурса "Лучший педагог"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обладатель медали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z55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bookmarkEnd w:id="60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z55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61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z563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bookmarkEnd w:id="62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z56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bookmarkEnd w:id="63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z57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bookmarkEnd w:id="64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z57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сертификаты предметной подготовки;</w:t>
            </w:r>
          </w:p>
          <w:bookmarkEnd w:id="65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сертификат на цифровую грамотность,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КАЗТЕСТ,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IELTS;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TOEFL;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DELF;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"Обучение работе с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Курсера</w:t>
            </w:r>
            <w:proofErr w:type="spellEnd"/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Международные курсы: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TEFL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"CELTA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"TKT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Teaching Knowledge Test"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"TESOL"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teaching English for young learners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Teaching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Management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Key Ideas in Mentoring Mathematics Teachers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Coursera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Futute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learn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Mathematics with Technology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 Educational Needs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z60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курсы ЦПМ НИШ,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bookmarkEnd w:id="66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балла (каждый отдельно)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z61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bookmarkEnd w:id="67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 организации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</w:t>
            </w: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Сертификат обладателя государственного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гранта, договор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плюс 3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z617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bookmarkEnd w:id="68"/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E55F2E" w:rsidRPr="007D71E9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A1" w:rsidRDefault="007F46A1">
      <w:pPr>
        <w:spacing w:line="240" w:lineRule="auto"/>
      </w:pPr>
      <w:r>
        <w:separator/>
      </w:r>
    </w:p>
  </w:endnote>
  <w:endnote w:type="continuationSeparator" w:id="0">
    <w:p w:rsidR="007F46A1" w:rsidRDefault="007F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A1" w:rsidRDefault="007F46A1">
      <w:pPr>
        <w:spacing w:after="0"/>
      </w:pPr>
      <w:r>
        <w:separator/>
      </w:r>
    </w:p>
  </w:footnote>
  <w:footnote w:type="continuationSeparator" w:id="0">
    <w:p w:rsidR="007F46A1" w:rsidRDefault="007F46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759F"/>
    <w:rsid w:val="002958F3"/>
    <w:rsid w:val="002A69EB"/>
    <w:rsid w:val="002A7D46"/>
    <w:rsid w:val="002B6859"/>
    <w:rsid w:val="002C1106"/>
    <w:rsid w:val="002D40BE"/>
    <w:rsid w:val="003553FB"/>
    <w:rsid w:val="00361231"/>
    <w:rsid w:val="003758AF"/>
    <w:rsid w:val="003A2E0F"/>
    <w:rsid w:val="003A3625"/>
    <w:rsid w:val="003A7EAF"/>
    <w:rsid w:val="003B52B1"/>
    <w:rsid w:val="003D2E6C"/>
    <w:rsid w:val="004004AF"/>
    <w:rsid w:val="004344DD"/>
    <w:rsid w:val="00434D80"/>
    <w:rsid w:val="00445386"/>
    <w:rsid w:val="0047172F"/>
    <w:rsid w:val="004809D8"/>
    <w:rsid w:val="004F2EF0"/>
    <w:rsid w:val="005254EA"/>
    <w:rsid w:val="00525F2F"/>
    <w:rsid w:val="00540D94"/>
    <w:rsid w:val="00562046"/>
    <w:rsid w:val="00563195"/>
    <w:rsid w:val="00597E61"/>
    <w:rsid w:val="005A2258"/>
    <w:rsid w:val="005D4C2C"/>
    <w:rsid w:val="00604E1A"/>
    <w:rsid w:val="00646208"/>
    <w:rsid w:val="0067021D"/>
    <w:rsid w:val="00684F4B"/>
    <w:rsid w:val="00690DE6"/>
    <w:rsid w:val="00694158"/>
    <w:rsid w:val="006A1DA6"/>
    <w:rsid w:val="006A416E"/>
    <w:rsid w:val="007027AE"/>
    <w:rsid w:val="00740B2F"/>
    <w:rsid w:val="0075212B"/>
    <w:rsid w:val="0078394D"/>
    <w:rsid w:val="007A405F"/>
    <w:rsid w:val="007D207E"/>
    <w:rsid w:val="007D71E9"/>
    <w:rsid w:val="007F46A1"/>
    <w:rsid w:val="008143BB"/>
    <w:rsid w:val="0082596E"/>
    <w:rsid w:val="00847D90"/>
    <w:rsid w:val="008B77D3"/>
    <w:rsid w:val="00900322"/>
    <w:rsid w:val="009613E3"/>
    <w:rsid w:val="009B5B67"/>
    <w:rsid w:val="009D654A"/>
    <w:rsid w:val="009E77E9"/>
    <w:rsid w:val="009F5512"/>
    <w:rsid w:val="00A314D5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74261"/>
    <w:rsid w:val="00B81127"/>
    <w:rsid w:val="00B95456"/>
    <w:rsid w:val="00BD5FE8"/>
    <w:rsid w:val="00C34196"/>
    <w:rsid w:val="00C444D7"/>
    <w:rsid w:val="00C45B87"/>
    <w:rsid w:val="00C50377"/>
    <w:rsid w:val="00C566CC"/>
    <w:rsid w:val="00C7139B"/>
    <w:rsid w:val="00C72E9E"/>
    <w:rsid w:val="00CC02B3"/>
    <w:rsid w:val="00D074BC"/>
    <w:rsid w:val="00D631DD"/>
    <w:rsid w:val="00D9353F"/>
    <w:rsid w:val="00DB7EA9"/>
    <w:rsid w:val="00DD3E2B"/>
    <w:rsid w:val="00DD7933"/>
    <w:rsid w:val="00E22718"/>
    <w:rsid w:val="00E476A1"/>
    <w:rsid w:val="00E50694"/>
    <w:rsid w:val="00E50CD5"/>
    <w:rsid w:val="00E55F2E"/>
    <w:rsid w:val="00EB5F4E"/>
    <w:rsid w:val="00F013E2"/>
    <w:rsid w:val="00F102DE"/>
    <w:rsid w:val="00FA157D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500000410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rus/docs/Z150000041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Z15000004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Z19000002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Z1900000293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hyperlink" Target="https://adilet.zan.kz/rus/docs/Z070000319_" TargetMode="External"/><Relationship Id="rId36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K950001000_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970000151_" TargetMode="External"/><Relationship Id="rId35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C3A1C-142D-49B3-911B-512C112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10437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2022-12-02T08:36:00Z</cp:lastPrinted>
  <dcterms:created xsi:type="dcterms:W3CDTF">2023-02-08T10:06:00Z</dcterms:created>
  <dcterms:modified xsi:type="dcterms:W3CDTF">2023-02-08T10:55:00Z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