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8C" w:rsidRPr="00AE4289" w:rsidRDefault="00BF5F8C" w:rsidP="00BF5F8C">
      <w:pPr>
        <w:spacing w:after="0" w:line="240" w:lineRule="auto"/>
        <w:rPr>
          <w:rStyle w:val="a4"/>
          <w:rFonts w:ascii="Times New Roman" w:hAnsi="Times New Roman" w:cs="Times New Roman"/>
          <w:color w:val="000000"/>
          <w:lang w:val="kk-KZ"/>
        </w:rPr>
      </w:pPr>
      <w:r w:rsidRPr="00AE4289">
        <w:rPr>
          <w:rStyle w:val="a4"/>
          <w:rFonts w:ascii="Times New Roman" w:hAnsi="Times New Roman" w:cs="Times New Roman"/>
          <w:color w:val="000000"/>
          <w:lang w:val="kk-KZ"/>
        </w:rPr>
        <w:t>2023 жылғы 31  шілде</w:t>
      </w:r>
    </w:p>
    <w:p w:rsidR="00BF5F8C" w:rsidRPr="00AE4289" w:rsidRDefault="00BF5F8C" w:rsidP="00BF5F8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5F8C" w:rsidRPr="00AE4289" w:rsidRDefault="00BF5F8C" w:rsidP="00BF5F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  <w:lang w:val="kk-KZ"/>
        </w:rPr>
      </w:pPr>
      <w:r w:rsidRPr="00AE4289">
        <w:rPr>
          <w:rStyle w:val="a4"/>
          <w:color w:val="000000"/>
          <w:sz w:val="22"/>
          <w:szCs w:val="22"/>
          <w:lang w:val="kk-KZ"/>
        </w:rPr>
        <w:t xml:space="preserve">Өткізілген </w:t>
      </w:r>
      <w:r>
        <w:rPr>
          <w:rStyle w:val="a4"/>
          <w:color w:val="000000"/>
          <w:sz w:val="22"/>
          <w:szCs w:val="22"/>
          <w:lang w:val="kk-KZ"/>
        </w:rPr>
        <w:t>конкурс қорытындыс</w:t>
      </w:r>
      <w:r w:rsidRPr="00AE4289">
        <w:rPr>
          <w:rStyle w:val="a4"/>
          <w:color w:val="000000"/>
          <w:sz w:val="22"/>
          <w:szCs w:val="22"/>
          <w:lang w:val="kk-KZ"/>
        </w:rPr>
        <w:t>ы туралы</w:t>
      </w:r>
    </w:p>
    <w:p w:rsidR="00BF5F8C" w:rsidRPr="00AE4289" w:rsidRDefault="00BF5F8C" w:rsidP="00BF5F8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</w:p>
    <w:p w:rsidR="00BF5F8C" w:rsidRPr="00AE4289" w:rsidRDefault="00BF5F8C" w:rsidP="00BF5F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kk-KZ"/>
        </w:rPr>
      </w:pPr>
      <w:r w:rsidRPr="00AE4289">
        <w:rPr>
          <w:sz w:val="22"/>
          <w:szCs w:val="22"/>
          <w:lang w:val="kk-KZ"/>
        </w:rPr>
        <w:t xml:space="preserve">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 </w:t>
      </w:r>
      <w:r w:rsidRPr="00AE4289">
        <w:rPr>
          <w:color w:val="1E1E1E"/>
          <w:sz w:val="22"/>
          <w:szCs w:val="22"/>
          <w:lang w:val="kk-KZ"/>
        </w:rPr>
        <w:t>негізінде</w:t>
      </w:r>
      <w:r w:rsidRPr="00AE4289">
        <w:rPr>
          <w:color w:val="000000"/>
          <w:spacing w:val="2"/>
          <w:sz w:val="22"/>
          <w:szCs w:val="22"/>
          <w:lang w:val="kk-KZ"/>
        </w:rPr>
        <w:t xml:space="preserve"> </w:t>
      </w:r>
      <w:r w:rsidRPr="00AE4289">
        <w:rPr>
          <w:color w:val="000000"/>
          <w:spacing w:val="2"/>
          <w:sz w:val="22"/>
          <w:szCs w:val="22"/>
          <w:shd w:val="clear" w:color="auto" w:fill="FFFFFF"/>
          <w:lang w:val="kk-KZ"/>
        </w:rPr>
        <w:t xml:space="preserve">бос және уақытша бос лауазымына қатысуға ниет білдірген кандидаттардың құжаттарының </w:t>
      </w:r>
      <w:r w:rsidRPr="00AE4289">
        <w:rPr>
          <w:color w:val="000000"/>
          <w:sz w:val="22"/>
          <w:szCs w:val="22"/>
          <w:lang w:val="kk-KZ"/>
        </w:rPr>
        <w:t xml:space="preserve">қорытындысы бойынша конкурстық комиссиясымен келесі </w:t>
      </w:r>
      <w:r w:rsidRPr="00AE4289">
        <w:rPr>
          <w:b/>
          <w:color w:val="000000"/>
          <w:sz w:val="22"/>
          <w:szCs w:val="22"/>
          <w:lang w:val="kk-KZ"/>
        </w:rPr>
        <w:t>ШЕШІМ</w:t>
      </w:r>
      <w:r w:rsidRPr="00AE4289">
        <w:rPr>
          <w:color w:val="000000"/>
          <w:sz w:val="22"/>
          <w:szCs w:val="22"/>
          <w:lang w:val="kk-KZ"/>
        </w:rPr>
        <w:t xml:space="preserve"> қабылданды:</w:t>
      </w:r>
    </w:p>
    <w:p w:rsidR="00BF5F8C" w:rsidRPr="00AE4289" w:rsidRDefault="00BF5F8C" w:rsidP="00BF5F8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 xml:space="preserve">Астана қаласы әкімдігінің «Сервис және туризм колледжі» ШЖҚ МКК </w:t>
      </w:r>
      <w:r w:rsidRPr="00AE4289">
        <w:rPr>
          <w:color w:val="1E1E1E"/>
          <w:sz w:val="22"/>
          <w:szCs w:val="22"/>
          <w:lang w:val="kk-KZ"/>
        </w:rPr>
        <w:t>директордың оқу – өндірістік жұмысы жөніндегі орынбасары</w:t>
      </w:r>
      <w:r w:rsidRPr="00AE4289">
        <w:rPr>
          <w:color w:val="000000"/>
          <w:sz w:val="22"/>
          <w:szCs w:val="22"/>
          <w:lang w:val="kk-KZ"/>
        </w:rPr>
        <w:t xml:space="preserve"> бос қызметіне орналасуға </w:t>
      </w:r>
      <w:r w:rsidRPr="00AE4289">
        <w:rPr>
          <w:sz w:val="22"/>
          <w:szCs w:val="22"/>
          <w:lang w:val="kk-KZ"/>
        </w:rPr>
        <w:t>Баймуратова Жанна Бекетаевнаның кандидатурасы ұсынылды.</w:t>
      </w:r>
    </w:p>
    <w:p w:rsidR="00BF5F8C" w:rsidRPr="00AE4289" w:rsidRDefault="00BF5F8C" w:rsidP="00BF5F8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 xml:space="preserve">Астана қаласы әкімдігінің «Сервис және туризм колледжі» ШЖҚ МКК </w:t>
      </w:r>
      <w:r w:rsidRPr="00AE4289">
        <w:rPr>
          <w:color w:val="000000"/>
          <w:spacing w:val="2"/>
          <w:sz w:val="22"/>
          <w:szCs w:val="22"/>
          <w:lang w:val="kk-KZ"/>
        </w:rPr>
        <w:t>ағылшын тілі пәні оқытушысы</w:t>
      </w:r>
      <w:r w:rsidRPr="00AE4289">
        <w:rPr>
          <w:sz w:val="22"/>
          <w:szCs w:val="22"/>
          <w:lang w:val="kk-KZ"/>
        </w:rPr>
        <w:t xml:space="preserve"> бос орнына орналасуға  </w:t>
      </w:r>
      <w:r w:rsidRPr="00AE4289">
        <w:rPr>
          <w:color w:val="000000"/>
          <w:spacing w:val="2"/>
          <w:sz w:val="22"/>
          <w:szCs w:val="22"/>
          <w:lang w:val="kk-KZ"/>
        </w:rPr>
        <w:t>Бауыржан Фариза Бауыржанқызының</w:t>
      </w:r>
      <w:r w:rsidRPr="00AE4289">
        <w:rPr>
          <w:sz w:val="22"/>
          <w:szCs w:val="22"/>
          <w:lang w:val="kk-KZ"/>
        </w:rPr>
        <w:t xml:space="preserve"> кандидатурасы ұсынылды.</w:t>
      </w:r>
    </w:p>
    <w:p w:rsidR="00BF5F8C" w:rsidRPr="00AE4289" w:rsidRDefault="00BF5F8C" w:rsidP="00BF5F8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 xml:space="preserve">Астана қаласы әкімдігінің «Сервис және туризм колледжі» ШЖҚ МКК </w:t>
      </w:r>
      <w:r w:rsidRPr="00AE4289">
        <w:rPr>
          <w:color w:val="000000"/>
          <w:spacing w:val="2"/>
          <w:sz w:val="22"/>
          <w:szCs w:val="22"/>
          <w:lang w:val="kk-KZ"/>
        </w:rPr>
        <w:t>информатика пәні оқытушысы</w:t>
      </w:r>
      <w:r w:rsidRPr="00AE4289">
        <w:rPr>
          <w:sz w:val="22"/>
          <w:szCs w:val="22"/>
          <w:lang w:val="kk-KZ"/>
        </w:rPr>
        <w:t xml:space="preserve"> бос орнына орналасуға </w:t>
      </w:r>
      <w:r w:rsidRPr="00AE4289">
        <w:rPr>
          <w:color w:val="000000"/>
          <w:spacing w:val="2"/>
          <w:sz w:val="22"/>
          <w:szCs w:val="22"/>
          <w:lang w:val="kk-KZ"/>
        </w:rPr>
        <w:t>Советханова Ботагөз Болатқанқызының</w:t>
      </w:r>
      <w:r w:rsidRPr="00AE4289">
        <w:rPr>
          <w:sz w:val="22"/>
          <w:szCs w:val="22"/>
          <w:lang w:val="kk-KZ"/>
        </w:rPr>
        <w:t xml:space="preserve"> кандидатурасы ұсынылды.</w:t>
      </w:r>
    </w:p>
    <w:p w:rsidR="00BF5F8C" w:rsidRPr="00AE4289" w:rsidRDefault="00BF5F8C" w:rsidP="00BF5F8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 xml:space="preserve">Астана қаласы әкімдігінің «Сервис және туризм колледжі» ШЖҚ МКК </w:t>
      </w:r>
      <w:r w:rsidRPr="00AE4289">
        <w:rPr>
          <w:color w:val="000000"/>
          <w:spacing w:val="2"/>
          <w:sz w:val="22"/>
          <w:szCs w:val="22"/>
          <w:lang w:val="kk-KZ"/>
        </w:rPr>
        <w:t>педагог-психолог</w:t>
      </w:r>
      <w:r w:rsidRPr="00AE4289">
        <w:rPr>
          <w:sz w:val="22"/>
          <w:szCs w:val="22"/>
          <w:lang w:val="kk-KZ"/>
        </w:rPr>
        <w:t xml:space="preserve"> бос орнына орналасуға </w:t>
      </w:r>
      <w:r w:rsidRPr="00AE4289">
        <w:rPr>
          <w:color w:val="000000"/>
          <w:spacing w:val="2"/>
          <w:sz w:val="22"/>
          <w:szCs w:val="22"/>
          <w:lang w:val="kk-KZ"/>
        </w:rPr>
        <w:t>Нуртазина Советкул Абуталиевнаның</w:t>
      </w:r>
      <w:r w:rsidRPr="00AE4289">
        <w:rPr>
          <w:sz w:val="22"/>
          <w:szCs w:val="22"/>
          <w:lang w:val="kk-KZ"/>
        </w:rPr>
        <w:t xml:space="preserve"> кандидатурасы ұсынылды.</w:t>
      </w:r>
    </w:p>
    <w:p w:rsidR="00BF5F8C" w:rsidRPr="00AE4289" w:rsidRDefault="00BF5F8C" w:rsidP="00BF5F8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 xml:space="preserve">Астана қаласы әкімдігінің «Сервис және туризм колледжі» ШЖҚ МКК </w:t>
      </w:r>
      <w:r w:rsidRPr="00AE4289">
        <w:rPr>
          <w:color w:val="000000"/>
          <w:spacing w:val="2"/>
          <w:sz w:val="22"/>
          <w:szCs w:val="22"/>
          <w:lang w:val="kk-KZ"/>
        </w:rPr>
        <w:t>педагог-психолог</w:t>
      </w:r>
      <w:r w:rsidRPr="00AE4289">
        <w:rPr>
          <w:sz w:val="22"/>
          <w:szCs w:val="22"/>
          <w:lang w:val="kk-KZ"/>
        </w:rPr>
        <w:t xml:space="preserve"> бос орнына орналасуға </w:t>
      </w:r>
      <w:r w:rsidRPr="00AE4289">
        <w:rPr>
          <w:color w:val="000000"/>
          <w:spacing w:val="2"/>
          <w:sz w:val="22"/>
          <w:szCs w:val="22"/>
          <w:lang w:val="kk-KZ"/>
        </w:rPr>
        <w:t xml:space="preserve">Әбілда Ербол Нағашыбайұлының </w:t>
      </w:r>
      <w:r w:rsidRPr="00AE4289">
        <w:rPr>
          <w:sz w:val="22"/>
          <w:szCs w:val="22"/>
          <w:lang w:val="kk-KZ"/>
        </w:rPr>
        <w:t>кандидатурасы ұсынылды.</w:t>
      </w:r>
    </w:p>
    <w:p w:rsidR="00A6437E" w:rsidRPr="00BF5F8C" w:rsidRDefault="00BF5F8C" w:rsidP="00BF5F8C">
      <w:pPr>
        <w:rPr>
          <w:lang w:val="kk-KZ"/>
        </w:rPr>
      </w:pPr>
      <w:r w:rsidRPr="00AE4289">
        <w:rPr>
          <w:lang w:val="kk-KZ"/>
        </w:rPr>
        <w:t>2023 жылғы 28 шілдедегі  конкурстық комиссиясының №1 хаттамасы.</w:t>
      </w:r>
      <w:bookmarkStart w:id="0" w:name="_GoBack"/>
      <w:bookmarkEnd w:id="0"/>
    </w:p>
    <w:sectPr w:rsidR="00A6437E" w:rsidRPr="00BF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575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2"/>
    <w:rsid w:val="008C5BC2"/>
    <w:rsid w:val="00A6437E"/>
    <w:rsid w:val="00B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2023-07-31T11:31:00Z</dcterms:created>
  <dcterms:modified xsi:type="dcterms:W3CDTF">2023-07-31T11:31:00Z</dcterms:modified>
</cp:coreProperties>
</file>