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146D41">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r w:rsidR="00146D41">
        <w:rPr>
          <w:rFonts w:ascii="Times New Roman" w:eastAsia="Times New Roman" w:hAnsi="Times New Roman" w:cs="Times New Roman"/>
          <w:color w:val="151515"/>
          <w:sz w:val="28"/>
          <w:szCs w:val="28"/>
          <w:lang w:val="kk-KZ" w:eastAsia="ru-RU"/>
        </w:rPr>
        <w:t>; 87013750002</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sidRPr="006B0222">
        <w:rPr>
          <w:rFonts w:ascii="Times New Roman" w:hAnsi="Times New Roman" w:cs="Times New Roman"/>
          <w:b/>
          <w:color w:val="000000"/>
          <w:sz w:val="28"/>
          <w:szCs w:val="28"/>
          <w:highlight w:val="yellow"/>
          <w:lang w:val="kk-KZ"/>
        </w:rPr>
        <w:t>Директордың</w:t>
      </w:r>
      <w:r w:rsidR="007454A2" w:rsidRPr="006B0222">
        <w:rPr>
          <w:rFonts w:ascii="Times New Roman" w:hAnsi="Times New Roman" w:cs="Times New Roman"/>
          <w:b/>
          <w:color w:val="000000"/>
          <w:sz w:val="28"/>
          <w:szCs w:val="28"/>
          <w:highlight w:val="yellow"/>
          <w:lang w:val="kk-KZ"/>
        </w:rPr>
        <w:t xml:space="preserve"> оқу-әдістемелік</w:t>
      </w:r>
      <w:r w:rsidRPr="006B0222">
        <w:rPr>
          <w:rFonts w:ascii="Times New Roman" w:hAnsi="Times New Roman" w:cs="Times New Roman"/>
          <w:b/>
          <w:color w:val="000000"/>
          <w:sz w:val="28"/>
          <w:szCs w:val="28"/>
          <w:highlight w:val="yellow"/>
          <w:lang w:val="kk-KZ"/>
        </w:rPr>
        <w:t xml:space="preserve"> жұмыс</w:t>
      </w:r>
      <w:r w:rsidR="007454A2" w:rsidRPr="006B0222">
        <w:rPr>
          <w:rFonts w:ascii="Times New Roman" w:hAnsi="Times New Roman" w:cs="Times New Roman"/>
          <w:b/>
          <w:color w:val="000000"/>
          <w:sz w:val="28"/>
          <w:szCs w:val="28"/>
          <w:highlight w:val="yellow"/>
          <w:lang w:val="kk-KZ"/>
        </w:rPr>
        <w:t xml:space="preserve">ы </w:t>
      </w:r>
      <w:r w:rsidRPr="006B0222">
        <w:rPr>
          <w:rFonts w:ascii="Times New Roman" w:hAnsi="Times New Roman" w:cs="Times New Roman"/>
          <w:b/>
          <w:color w:val="000000"/>
          <w:sz w:val="28"/>
          <w:szCs w:val="28"/>
          <w:highlight w:val="yellow"/>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1"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1118B1"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 xml:space="preserve">000 (үш </w:t>
      </w:r>
      <w:r>
        <w:rPr>
          <w:rFonts w:ascii="Times New Roman" w:hAnsi="Times New Roman" w:cs="Times New Roman"/>
          <w:color w:val="000000"/>
          <w:sz w:val="28"/>
          <w:lang w:val="kk-KZ"/>
        </w:rPr>
        <w:t xml:space="preserve">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35700" w:rsidRPr="001118B1" w:rsidRDefault="00E35700" w:rsidP="00E35700">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E35700" w:rsidRPr="008437D1" w:rsidRDefault="00E35700" w:rsidP="00E35700">
      <w:pPr>
        <w:pStyle w:val="3"/>
        <w:shd w:val="clear" w:color="auto" w:fill="FFFFFF"/>
        <w:spacing w:before="0" w:beforeAutospacing="0" w:after="0" w:afterAutospacing="0" w:line="390" w:lineRule="atLeast"/>
        <w:textAlignment w:val="baseline"/>
        <w:rPr>
          <w:rStyle w:val="a4"/>
          <w:i w:val="0"/>
          <w:sz w:val="28"/>
          <w:szCs w:val="28"/>
          <w:lang w:val="kk-KZ"/>
        </w:rPr>
      </w:pPr>
      <w:r w:rsidRPr="006B0222">
        <w:rPr>
          <w:rStyle w:val="a4"/>
          <w:i w:val="0"/>
          <w:sz w:val="28"/>
          <w:szCs w:val="28"/>
          <w:highlight w:val="yellow"/>
          <w:lang w:val="kk-KZ"/>
        </w:rPr>
        <w:t>Директордың кәсіптік оқыту жөніндегі орынбасары</w:t>
      </w:r>
    </w:p>
    <w:p w:rsidR="00E35700" w:rsidRPr="00A94048" w:rsidRDefault="00E35700" w:rsidP="00E35700">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 xml:space="preserve">бейіні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w:t>
      </w:r>
      <w:r w:rsidRPr="00E35700">
        <w:rPr>
          <w:color w:val="000000"/>
          <w:spacing w:val="2"/>
          <w:sz w:val="28"/>
          <w:szCs w:val="28"/>
          <w:lang w:val="kk-KZ"/>
        </w:rPr>
        <w:lastRenderedPageBreak/>
        <w:t>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E35700" w:rsidRPr="00A94048" w:rsidRDefault="00E35700" w:rsidP="00E35700">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Кәсіптік оқыту бойынша білім беру ұйымының педагогикалық ұжымының қызметін ұйымдастыруды және үйлестіруді жүзеге асырады;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еңбек нарығының өзгеріп отыратын қажеттіліктерін ескере отырып, мамандарды кәсіптік даярлауды, қайта даярлауды және біліктілігін арттыруды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заманауи техника мен өндіріс технологиясын зерделеуді, жаңа оқу кабинеттерін, шеберханаларды құруды және жұмыс істеп тұрғандарын қайта жабдықтауды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әлеуметтік серіктестермен жұмысты үйлестіреді;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әлеуметтік әріптестермен келісімдер әзірлейді және олардың іске асырылуына жауап береді;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әлеуметтік әріптестермен бірлесіп жүргізілетін кадрлар даярлауды жетілдіру жөніндегі эксперименттік жұмысты ұйымдастырады, бақылайды және талдайды;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біліктілік беру бойынша бітіруші курс білім алушыларының біліктілік емтихандарын өткізуді ұйымдастыруды жүзеге асырады;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кәсіптік оқыту және оқытудың инновациялық-дамытушы элементтерін практикаға енгізу бойынша озық педагогикалық тәжірибені анықтайды, жинақтайды және таратады;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rPr>
      </w:pPr>
      <w:r w:rsidRPr="00E35700">
        <w:rPr>
          <w:color w:val="000000"/>
          <w:spacing w:val="2"/>
          <w:sz w:val="28"/>
          <w:szCs w:val="28"/>
        </w:rPr>
        <w:t>педагогтар мен бі</w:t>
      </w:r>
      <w:proofErr w:type="gramStart"/>
      <w:r w:rsidRPr="00E35700">
        <w:rPr>
          <w:color w:val="000000"/>
          <w:spacing w:val="2"/>
          <w:sz w:val="28"/>
          <w:szCs w:val="28"/>
        </w:rPr>
        <w:t>л</w:t>
      </w:r>
      <w:proofErr w:type="gramEnd"/>
      <w:r w:rsidRPr="00E35700">
        <w:rPr>
          <w:color w:val="000000"/>
          <w:spacing w:val="2"/>
          <w:sz w:val="28"/>
          <w:szCs w:val="28"/>
        </w:rPr>
        <w:t>ім алушылар арасында семинарлар, конференциялар, конкурстар өткізуді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шеберханаларда, кәсіби зертханаларда оқу-материалдық базаның есебін, сақталуын және толықтырылуын, санитариялық-гигиеналық режим қағидаларының сақталуын қамтамасыз ету жөніндегі жұмысты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орта білім беру ұйымдарында білім алушыларды кәсіптік бағдарлау жөніндегі жұмысты, әлеуметтік әріптестермен ынтымақтастықты ұйымдастырады;</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белгіленген есептік құжаттаманың уақытылы жасалуын қамтамасыз етеді;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 xml:space="preserve">техникалық және кәсіптік, орта білімнен кейінгі білім беру ұйымдарының басшылары мен басшылары орынбасарларының біліктілік </w:t>
      </w:r>
      <w:r w:rsidRPr="00E35700">
        <w:rPr>
          <w:color w:val="000000"/>
          <w:spacing w:val="2"/>
          <w:sz w:val="28"/>
          <w:szCs w:val="28"/>
          <w:lang w:val="kk-KZ"/>
        </w:rPr>
        <w:lastRenderedPageBreak/>
        <w:t>санаттарын беру (растау) кезінде қойылатын тиімділік көрсеткіштеріне сәйкес келеді;</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E35700">
        <w:rPr>
          <w:color w:val="000000"/>
          <w:spacing w:val="2"/>
          <w:sz w:val="28"/>
          <w:szCs w:val="28"/>
          <w:lang w:val="kk-KZ"/>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E35700" w:rsidRPr="00ED7496" w:rsidRDefault="00E35700" w:rsidP="00E35700">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p w:rsidR="00E35700" w:rsidRPr="00E35700" w:rsidRDefault="00E35700" w:rsidP="00E35700">
      <w:pPr>
        <w:pStyle w:val="a7"/>
        <w:shd w:val="clear" w:color="auto" w:fill="FFFFFF"/>
        <w:spacing w:before="0" w:beforeAutospacing="0" w:after="0" w:afterAutospacing="0" w:line="285" w:lineRule="atLeast"/>
        <w:ind w:firstLine="708"/>
        <w:jc w:val="both"/>
        <w:textAlignment w:val="baseline"/>
        <w:rPr>
          <w:color w:val="000000"/>
          <w:spacing w:val="2"/>
          <w:sz w:val="28"/>
          <w:szCs w:val="28"/>
          <w:shd w:val="clear" w:color="auto" w:fill="FFFFFF"/>
          <w:lang w:val="kk-KZ"/>
        </w:rPr>
      </w:pPr>
      <w:r w:rsidRPr="00E35700">
        <w:rPr>
          <w:color w:val="000000"/>
          <w:spacing w:val="2"/>
          <w:sz w:val="28"/>
          <w:szCs w:val="28"/>
          <w:shd w:val="clear" w:color="auto" w:fill="FFFFFF"/>
          <w:lang w:val="kk-KZ"/>
        </w:rPr>
        <w:t>"Қазақстан Республикасының </w:t>
      </w:r>
      <w:hyperlink r:id="rId11" w:anchor="z1" w:history="1">
        <w:r w:rsidRPr="00E35700">
          <w:rPr>
            <w:rStyle w:val="a8"/>
            <w:color w:val="073A5E"/>
            <w:spacing w:val="2"/>
            <w:sz w:val="28"/>
            <w:szCs w:val="28"/>
            <w:shd w:val="clear" w:color="auto" w:fill="FFFFFF"/>
            <w:lang w:val="kk-KZ"/>
          </w:rPr>
          <w:t>Конституциясы</w:t>
        </w:r>
      </w:hyperlink>
      <w:r w:rsidRPr="00E35700">
        <w:rPr>
          <w:color w:val="000000"/>
          <w:spacing w:val="2"/>
          <w:sz w:val="28"/>
          <w:szCs w:val="28"/>
          <w:shd w:val="clear" w:color="auto" w:fill="FFFFFF"/>
          <w:lang w:val="kk-KZ"/>
        </w:rPr>
        <w:t>, Қазақстан Республикасының </w:t>
      </w:r>
      <w:hyperlink r:id="rId12" w:anchor="z3" w:history="1">
        <w:r w:rsidRPr="00E35700">
          <w:rPr>
            <w:rStyle w:val="a8"/>
            <w:color w:val="073A5E"/>
            <w:spacing w:val="2"/>
            <w:sz w:val="28"/>
            <w:szCs w:val="28"/>
            <w:shd w:val="clear" w:color="auto" w:fill="FFFFFF"/>
            <w:lang w:val="kk-KZ"/>
          </w:rPr>
          <w:t>Бюджет кодексі</w:t>
        </w:r>
      </w:hyperlink>
      <w:r w:rsidRPr="00E35700">
        <w:rPr>
          <w:color w:val="000000"/>
          <w:spacing w:val="2"/>
          <w:sz w:val="28"/>
          <w:szCs w:val="28"/>
          <w:shd w:val="clear" w:color="auto" w:fill="FFFFFF"/>
          <w:lang w:val="kk-KZ"/>
        </w:rPr>
        <w:t>, Қазақстан Республикасының </w:t>
      </w:r>
      <w:hyperlink r:id="rId13" w:anchor="z205" w:history="1">
        <w:r w:rsidRPr="00E35700">
          <w:rPr>
            <w:rStyle w:val="a8"/>
            <w:color w:val="073A5E"/>
            <w:spacing w:val="2"/>
            <w:sz w:val="28"/>
            <w:szCs w:val="28"/>
            <w:shd w:val="clear" w:color="auto" w:fill="FFFFFF"/>
            <w:lang w:val="kk-KZ"/>
          </w:rPr>
          <w:t>Еңбек кодексі</w:t>
        </w:r>
      </w:hyperlink>
      <w:r w:rsidRPr="00E35700">
        <w:rPr>
          <w:color w:val="000000"/>
          <w:spacing w:val="2"/>
          <w:sz w:val="28"/>
          <w:szCs w:val="28"/>
          <w:shd w:val="clear" w:color="auto" w:fill="FFFFFF"/>
          <w:lang w:val="kk-KZ"/>
        </w:rPr>
        <w:t>, "Неке (ерлі-зайыптылық) және отбасы туралы" </w:t>
      </w:r>
      <w:hyperlink r:id="rId14" w:anchor="z1" w:history="1">
        <w:r w:rsidRPr="00E35700">
          <w:rPr>
            <w:rStyle w:val="a8"/>
            <w:color w:val="073A5E"/>
            <w:spacing w:val="2"/>
            <w:sz w:val="28"/>
            <w:szCs w:val="28"/>
            <w:shd w:val="clear" w:color="auto" w:fill="FFFFFF"/>
            <w:lang w:val="kk-KZ"/>
          </w:rPr>
          <w:t>кодекс</w:t>
        </w:r>
      </w:hyperlink>
      <w:r w:rsidRPr="00E35700">
        <w:rPr>
          <w:color w:val="000000"/>
          <w:spacing w:val="2"/>
          <w:sz w:val="28"/>
          <w:szCs w:val="28"/>
          <w:shd w:val="clear" w:color="auto" w:fill="FFFFFF"/>
          <w:lang w:val="kk-KZ"/>
        </w:rPr>
        <w:t>, Қазақстан Республикасының Әкімшілік рәсімдік-процессуалдық </w:t>
      </w:r>
      <w:hyperlink r:id="rId15" w:anchor="z1" w:history="1">
        <w:r w:rsidRPr="00E35700">
          <w:rPr>
            <w:rStyle w:val="a8"/>
            <w:color w:val="073A5E"/>
            <w:spacing w:val="2"/>
            <w:sz w:val="28"/>
            <w:szCs w:val="28"/>
            <w:shd w:val="clear" w:color="auto" w:fill="FFFFFF"/>
            <w:lang w:val="kk-KZ"/>
          </w:rPr>
          <w:t>Кодексі</w:t>
        </w:r>
      </w:hyperlink>
      <w:r w:rsidRPr="00E35700">
        <w:rPr>
          <w:color w:val="000000"/>
          <w:spacing w:val="2"/>
          <w:sz w:val="28"/>
          <w:szCs w:val="28"/>
          <w:shd w:val="clear" w:color="auto" w:fill="FFFFFF"/>
          <w:lang w:val="kk-KZ"/>
        </w:rPr>
        <w:t>, Қазақстан Республикасының "</w:t>
      </w:r>
      <w:hyperlink r:id="rId16" w:anchor="z2" w:history="1">
        <w:r w:rsidRPr="00E35700">
          <w:rPr>
            <w:rStyle w:val="a8"/>
            <w:color w:val="073A5E"/>
            <w:spacing w:val="2"/>
            <w:sz w:val="28"/>
            <w:szCs w:val="28"/>
            <w:shd w:val="clear" w:color="auto" w:fill="FFFFFF"/>
            <w:lang w:val="kk-KZ"/>
          </w:rPr>
          <w:t>Білім туралы</w:t>
        </w:r>
      </w:hyperlink>
      <w:r w:rsidRPr="00E35700">
        <w:rPr>
          <w:color w:val="000000"/>
          <w:spacing w:val="2"/>
          <w:sz w:val="28"/>
          <w:szCs w:val="28"/>
          <w:shd w:val="clear" w:color="auto" w:fill="FFFFFF"/>
          <w:lang w:val="kk-KZ"/>
        </w:rPr>
        <w:t>", "</w:t>
      </w:r>
      <w:hyperlink r:id="rId17" w:anchor="z1" w:history="1">
        <w:r w:rsidRPr="00E35700">
          <w:rPr>
            <w:rStyle w:val="a8"/>
            <w:color w:val="073A5E"/>
            <w:spacing w:val="2"/>
            <w:sz w:val="28"/>
            <w:szCs w:val="28"/>
            <w:shd w:val="clear" w:color="auto" w:fill="FFFFFF"/>
            <w:lang w:val="kk-KZ"/>
          </w:rPr>
          <w:t>Педагог мәртебесі туралы</w:t>
        </w:r>
      </w:hyperlink>
      <w:r w:rsidRPr="00E35700">
        <w:rPr>
          <w:color w:val="000000"/>
          <w:spacing w:val="2"/>
          <w:sz w:val="28"/>
          <w:szCs w:val="28"/>
          <w:shd w:val="clear" w:color="auto" w:fill="FFFFFF"/>
          <w:lang w:val="kk-KZ"/>
        </w:rPr>
        <w:t>", "</w:t>
      </w:r>
      <w:hyperlink r:id="rId18" w:anchor="z1" w:history="1">
        <w:r w:rsidRPr="00E35700">
          <w:rPr>
            <w:rStyle w:val="a8"/>
            <w:color w:val="1E1E1E"/>
            <w:spacing w:val="2"/>
            <w:sz w:val="28"/>
            <w:szCs w:val="28"/>
            <w:shd w:val="clear" w:color="auto" w:fill="FFFFFF"/>
            <w:lang w:val="kk-KZ"/>
          </w:rPr>
          <w:t>Сыбайлас жемқорлыққа қарсы іс-қимыл туралы</w:t>
        </w:r>
      </w:hyperlink>
      <w:r w:rsidRPr="00E35700">
        <w:rPr>
          <w:color w:val="000000"/>
          <w:spacing w:val="2"/>
          <w:sz w:val="28"/>
          <w:szCs w:val="28"/>
          <w:shd w:val="clear" w:color="auto" w:fill="FFFFFF"/>
          <w:lang w:val="kk-KZ"/>
        </w:rPr>
        <w:t>", "</w:t>
      </w:r>
      <w:hyperlink r:id="rId19" w:anchor="z2" w:history="1">
        <w:r w:rsidRPr="00E35700">
          <w:rPr>
            <w:rStyle w:val="a8"/>
            <w:color w:val="073A5E"/>
            <w:spacing w:val="2"/>
            <w:sz w:val="28"/>
            <w:szCs w:val="28"/>
            <w:shd w:val="clear" w:color="auto" w:fill="FFFFFF"/>
            <w:lang w:val="kk-KZ"/>
          </w:rPr>
          <w:t>Қазақстан Республикасындағы тіл туралы</w:t>
        </w:r>
      </w:hyperlink>
      <w:r w:rsidRPr="00E35700">
        <w:rPr>
          <w:color w:val="000000"/>
          <w:spacing w:val="2"/>
          <w:sz w:val="28"/>
          <w:szCs w:val="28"/>
          <w:shd w:val="clear" w:color="auto" w:fill="FFFFFF"/>
          <w:lang w:val="kk-KZ"/>
        </w:rPr>
        <w:t>" Заңдары,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E35700" w:rsidRDefault="00E35700" w:rsidP="00E35700">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Pr>
          <w:rFonts w:ascii="Times New Roman" w:hAnsi="Times New Roman" w:cs="Times New Roman"/>
          <w:color w:val="000000"/>
          <w:sz w:val="28"/>
          <w:lang w:val="kk-KZ"/>
        </w:rPr>
        <w:t>000 (үш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146D41" w:rsidRDefault="00146D41" w:rsidP="001118B1">
      <w:pPr>
        <w:spacing w:after="0" w:line="240" w:lineRule="auto"/>
        <w:jc w:val="both"/>
        <w:rPr>
          <w:rFonts w:ascii="Times New Roman" w:hAnsi="Times New Roman" w:cs="Times New Roman"/>
          <w:color w:val="000000"/>
          <w:sz w:val="28"/>
          <w:lang w:val="kk-KZ"/>
        </w:rPr>
      </w:pPr>
    </w:p>
    <w:p w:rsidR="008437D1" w:rsidRDefault="008437D1" w:rsidP="001118B1">
      <w:pPr>
        <w:spacing w:after="0" w:line="240" w:lineRule="auto"/>
        <w:jc w:val="both"/>
        <w:rPr>
          <w:rFonts w:ascii="Times New Roman" w:hAnsi="Times New Roman" w:cs="Times New Roman"/>
          <w:color w:val="000000"/>
          <w:sz w:val="28"/>
          <w:lang w:val="kk-KZ"/>
        </w:rPr>
      </w:pPr>
    </w:p>
    <w:p w:rsidR="002C2A4B" w:rsidRPr="008437D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8437D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6B0222">
        <w:rPr>
          <w:rFonts w:ascii="Times New Roman" w:eastAsia="Times New Roman" w:hAnsi="Times New Roman" w:cs="Times New Roman"/>
          <w:b/>
          <w:color w:val="151515"/>
          <w:sz w:val="28"/>
          <w:szCs w:val="28"/>
          <w:highlight w:val="yellow"/>
          <w:lang w:val="kk-KZ" w:eastAsia="ru-RU"/>
        </w:rPr>
        <w:t>Директордың ақпа</w:t>
      </w:r>
      <w:r w:rsidR="008437D1" w:rsidRPr="006B0222">
        <w:rPr>
          <w:rFonts w:ascii="Times New Roman" w:eastAsia="Times New Roman" w:hAnsi="Times New Roman" w:cs="Times New Roman"/>
          <w:b/>
          <w:color w:val="151515"/>
          <w:sz w:val="28"/>
          <w:szCs w:val="28"/>
          <w:highlight w:val="yellow"/>
          <w:lang w:val="kk-KZ" w:eastAsia="ru-RU"/>
        </w:rPr>
        <w:t>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bookmarkStart w:id="2" w:name="z72"/>
      <w:r w:rsidRPr="008437D1">
        <w:rPr>
          <w:rStyle w:val="a4"/>
          <w:rFonts w:ascii="Times New Roman" w:hAnsi="Times New Roman" w:cs="Times New Roman"/>
          <w:i w:val="0"/>
          <w:sz w:val="28"/>
          <w:szCs w:val="28"/>
          <w:lang w:val="kk-KZ" w:eastAsia="ru-RU"/>
        </w:rPr>
        <w:t>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 жылына оқу-тәрбие процесін ақпараттандыруды дамыту бойынша жұмыс жоспарын әзірлейді;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оқыту процесінде ақпараттық және коммуникациялық технологияларды енгізеді және пайдаланады;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lastRenderedPageBreak/>
        <w:t>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тиісті жұмыс бағытының кадрларын іріктеуді және орналастыруды жүзеге асырады, оларды басшыға ұсынады;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технологияларды пайдалану мәселелері бойынша педагогикалық және басқару кадрларын оқытуды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педагогтер мен білім алушылар арасында ақпараттандыру бойынша конкурстар, конференциялар өткізуді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оқу-материалдық базаны қамтамасыз ету, сақтау және толықтыру, қызмет көрсету, жөндеу және оны есепке алу жөніндегі жұмысты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еңбек қауіпсіздігі және еңбекті қорғау бойынша санитариялық-гигиеналық режим ережелерінің сақталуын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қолданыстағы нормативтік құқықтық актілер мен нұсқаулықтарға сәйкес белгіленген есептік құжаттаманы уақтылы жасауды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2C2A4B" w:rsidRPr="004E2A85" w:rsidRDefault="002C2A4B" w:rsidP="002C2A4B">
      <w:pPr>
        <w:spacing w:after="0"/>
        <w:jc w:val="both"/>
        <w:rPr>
          <w:rFonts w:ascii="Times New Roman" w:hAnsi="Times New Roman" w:cs="Times New Roman"/>
          <w:b/>
          <w:lang w:val="kk-KZ"/>
        </w:rPr>
      </w:pPr>
      <w:r w:rsidRPr="004E2A85">
        <w:rPr>
          <w:rFonts w:ascii="Times New Roman" w:hAnsi="Times New Roman" w:cs="Times New Roman"/>
          <w:b/>
          <w:color w:val="000000"/>
          <w:sz w:val="28"/>
          <w:lang w:val="kk-KZ"/>
        </w:rPr>
        <w:t xml:space="preserve">Білуге міндетті: </w:t>
      </w:r>
    </w:p>
    <w:bookmarkEnd w:id="2"/>
    <w:p w:rsidR="003F4733" w:rsidRDefault="003F4733" w:rsidP="003F4733">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20" w:anchor="z1" w:history="1">
        <w:r w:rsidRPr="003F4733">
          <w:rPr>
            <w:rStyle w:val="a8"/>
            <w:rFonts w:ascii="Times New Roman" w:hAnsi="Times New Roman" w:cs="Times New Roman"/>
            <w:color w:val="073A5E"/>
            <w:spacing w:val="2"/>
            <w:sz w:val="28"/>
            <w:szCs w:val="28"/>
            <w:shd w:val="clear" w:color="auto" w:fill="FFFFFF"/>
            <w:lang w:val="kk-KZ"/>
          </w:rPr>
          <w:t>Конституциясы</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21" w:anchor="z3" w:history="1">
        <w:r w:rsidRPr="003F4733">
          <w:rPr>
            <w:rStyle w:val="a8"/>
            <w:rFonts w:ascii="Times New Roman" w:hAnsi="Times New Roman" w:cs="Times New Roman"/>
            <w:color w:val="073A5E"/>
            <w:spacing w:val="2"/>
            <w:sz w:val="28"/>
            <w:szCs w:val="28"/>
            <w:shd w:val="clear" w:color="auto" w:fill="FFFFFF"/>
            <w:lang w:val="kk-KZ"/>
          </w:rPr>
          <w:t>Бюджет 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22" w:anchor="z205" w:history="1">
        <w:r w:rsidRPr="003F4733">
          <w:rPr>
            <w:rStyle w:val="a8"/>
            <w:rFonts w:ascii="Times New Roman" w:hAnsi="Times New Roman" w:cs="Times New Roman"/>
            <w:color w:val="073A5E"/>
            <w:spacing w:val="2"/>
            <w:sz w:val="28"/>
            <w:szCs w:val="28"/>
            <w:shd w:val="clear" w:color="auto" w:fill="FFFFFF"/>
            <w:lang w:val="kk-KZ"/>
          </w:rPr>
          <w:t>Еңбек кодексі</w:t>
        </w:r>
      </w:hyperlink>
      <w:r w:rsidRPr="003F4733">
        <w:rPr>
          <w:rFonts w:ascii="Times New Roman" w:hAnsi="Times New Roman" w:cs="Times New Roman"/>
          <w:color w:val="000000"/>
          <w:spacing w:val="2"/>
          <w:sz w:val="28"/>
          <w:szCs w:val="28"/>
          <w:shd w:val="clear" w:color="auto" w:fill="FFFFFF"/>
          <w:lang w:val="kk-KZ"/>
        </w:rPr>
        <w:t>, "Неке (ерлі-зайыптылық) және отбасы туралы" </w:t>
      </w:r>
      <w:hyperlink r:id="rId23" w:anchor="z1" w:history="1">
        <w:r w:rsidRPr="003F4733">
          <w:rPr>
            <w:rStyle w:val="a8"/>
            <w:rFonts w:ascii="Times New Roman" w:hAnsi="Times New Roman" w:cs="Times New Roman"/>
            <w:color w:val="073A5E"/>
            <w:spacing w:val="2"/>
            <w:sz w:val="28"/>
            <w:szCs w:val="28"/>
            <w:shd w:val="clear" w:color="auto" w:fill="FFFFFF"/>
            <w:lang w:val="kk-KZ"/>
          </w:rPr>
          <w:t>кодекс</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Әкімшілік рәсімдік-процессуалдық </w:t>
      </w:r>
      <w:hyperlink r:id="rId24" w:anchor="z1" w:history="1">
        <w:r w:rsidRPr="003F4733">
          <w:rPr>
            <w:rStyle w:val="a8"/>
            <w:rFonts w:ascii="Times New Roman" w:hAnsi="Times New Roman" w:cs="Times New Roman"/>
            <w:color w:val="073A5E"/>
            <w:spacing w:val="2"/>
            <w:sz w:val="28"/>
            <w:szCs w:val="28"/>
            <w:shd w:val="clear" w:color="auto" w:fill="FFFFFF"/>
            <w:lang w:val="kk-KZ"/>
          </w:rPr>
          <w:t>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25" w:anchor="z2" w:history="1">
        <w:r w:rsidRPr="003F4733">
          <w:rPr>
            <w:rStyle w:val="a8"/>
            <w:rFonts w:ascii="Times New Roman" w:hAnsi="Times New Roman" w:cs="Times New Roman"/>
            <w:color w:val="073A5E"/>
            <w:spacing w:val="2"/>
            <w:sz w:val="28"/>
            <w:szCs w:val="28"/>
            <w:shd w:val="clear" w:color="auto" w:fill="FFFFFF"/>
            <w:lang w:val="kk-KZ"/>
          </w:rPr>
          <w:t>Білім туралы</w:t>
        </w:r>
      </w:hyperlink>
      <w:r w:rsidRPr="003F4733">
        <w:rPr>
          <w:rFonts w:ascii="Times New Roman" w:hAnsi="Times New Roman" w:cs="Times New Roman"/>
          <w:color w:val="000000"/>
          <w:spacing w:val="2"/>
          <w:sz w:val="28"/>
          <w:szCs w:val="28"/>
          <w:shd w:val="clear" w:color="auto" w:fill="FFFFFF"/>
          <w:lang w:val="kk-KZ"/>
        </w:rPr>
        <w:t>", "</w:t>
      </w:r>
      <w:hyperlink r:id="rId26" w:anchor="z1" w:history="1">
        <w:r w:rsidRPr="003F4733">
          <w:rPr>
            <w:rStyle w:val="a8"/>
            <w:rFonts w:ascii="Times New Roman" w:hAnsi="Times New Roman" w:cs="Times New Roman"/>
            <w:color w:val="073A5E"/>
            <w:spacing w:val="2"/>
            <w:sz w:val="28"/>
            <w:szCs w:val="28"/>
            <w:shd w:val="clear" w:color="auto" w:fill="FFFFFF"/>
            <w:lang w:val="kk-KZ"/>
          </w:rPr>
          <w:t>Педагог мәртебесі туралы</w:t>
        </w:r>
      </w:hyperlink>
      <w:r w:rsidRPr="003F4733">
        <w:rPr>
          <w:rFonts w:ascii="Times New Roman" w:hAnsi="Times New Roman" w:cs="Times New Roman"/>
          <w:color w:val="000000"/>
          <w:spacing w:val="2"/>
          <w:sz w:val="28"/>
          <w:szCs w:val="28"/>
          <w:shd w:val="clear" w:color="auto" w:fill="FFFFFF"/>
          <w:lang w:val="kk-KZ"/>
        </w:rPr>
        <w:t>", "</w:t>
      </w:r>
      <w:hyperlink r:id="rId27" w:anchor="z1" w:history="1">
        <w:r w:rsidRPr="003F4733">
          <w:rPr>
            <w:rStyle w:val="a8"/>
            <w:rFonts w:ascii="Times New Roman" w:hAnsi="Times New Roman" w:cs="Times New Roman"/>
            <w:color w:val="073A5E"/>
            <w:spacing w:val="2"/>
            <w:sz w:val="28"/>
            <w:szCs w:val="28"/>
            <w:shd w:val="clear" w:color="auto" w:fill="FFFFFF"/>
            <w:lang w:val="kk-KZ"/>
          </w:rPr>
          <w:t>Сыбайлас жемқорлыққа қарсы іс-қимыл туралы</w:t>
        </w:r>
      </w:hyperlink>
      <w:r w:rsidRPr="003F4733">
        <w:rPr>
          <w:rFonts w:ascii="Times New Roman" w:hAnsi="Times New Roman" w:cs="Times New Roman"/>
          <w:color w:val="000000"/>
          <w:spacing w:val="2"/>
          <w:sz w:val="28"/>
          <w:szCs w:val="28"/>
          <w:shd w:val="clear" w:color="auto" w:fill="FFFFFF"/>
          <w:lang w:val="kk-KZ"/>
        </w:rPr>
        <w:t>", "</w:t>
      </w:r>
      <w:hyperlink r:id="rId28" w:anchor="z1" w:history="1">
        <w:r w:rsidRPr="003F4733">
          <w:rPr>
            <w:rStyle w:val="a8"/>
            <w:rFonts w:ascii="Times New Roman" w:hAnsi="Times New Roman" w:cs="Times New Roman"/>
            <w:color w:val="073A5E"/>
            <w:spacing w:val="2"/>
            <w:sz w:val="28"/>
            <w:szCs w:val="28"/>
            <w:shd w:val="clear" w:color="auto" w:fill="FFFFFF"/>
            <w:lang w:val="kk-KZ"/>
          </w:rPr>
          <w:t>Ақпараттандыру туралы</w:t>
        </w:r>
      </w:hyperlink>
      <w:r w:rsidRPr="003F4733">
        <w:rPr>
          <w:rFonts w:ascii="Times New Roman" w:hAnsi="Times New Roman" w:cs="Times New Roman"/>
          <w:color w:val="000000"/>
          <w:spacing w:val="2"/>
          <w:sz w:val="28"/>
          <w:szCs w:val="28"/>
          <w:shd w:val="clear" w:color="auto" w:fill="FFFFFF"/>
          <w:lang w:val="kk-KZ"/>
        </w:rPr>
        <w:t>", "</w:t>
      </w:r>
      <w:hyperlink r:id="rId29" w:anchor="z1" w:history="1">
        <w:r w:rsidRPr="003F4733">
          <w:rPr>
            <w:rStyle w:val="a8"/>
            <w:rFonts w:ascii="Times New Roman" w:hAnsi="Times New Roman" w:cs="Times New Roman"/>
            <w:color w:val="073A5E"/>
            <w:spacing w:val="2"/>
            <w:sz w:val="28"/>
            <w:szCs w:val="28"/>
            <w:shd w:val="clear" w:color="auto" w:fill="FFFFFF"/>
            <w:lang w:val="kk-KZ"/>
          </w:rPr>
          <w:t>Дербес деректер және оларды қорғау туралы</w:t>
        </w:r>
      </w:hyperlink>
      <w:r w:rsidRPr="003F4733">
        <w:rPr>
          <w:rFonts w:ascii="Times New Roman" w:hAnsi="Times New Roman" w:cs="Times New Roman"/>
          <w:color w:val="000000"/>
          <w:spacing w:val="2"/>
          <w:sz w:val="28"/>
          <w:szCs w:val="28"/>
          <w:shd w:val="clear" w:color="auto" w:fill="FFFFFF"/>
          <w:lang w:val="kk-KZ"/>
        </w:rPr>
        <w:t>", "</w:t>
      </w:r>
      <w:hyperlink r:id="rId30" w:anchor="z2" w:history="1">
        <w:r w:rsidRPr="003F4733">
          <w:rPr>
            <w:rStyle w:val="a8"/>
            <w:rFonts w:ascii="Times New Roman" w:hAnsi="Times New Roman" w:cs="Times New Roman"/>
            <w:color w:val="073A5E"/>
            <w:spacing w:val="2"/>
            <w:sz w:val="28"/>
            <w:szCs w:val="28"/>
            <w:shd w:val="clear" w:color="auto" w:fill="FFFFFF"/>
            <w:lang w:val="kk-KZ"/>
          </w:rPr>
          <w:t>Қазақстан Республикасындағы тіл туралы</w:t>
        </w:r>
      </w:hyperlink>
      <w:r w:rsidRPr="003F4733">
        <w:rPr>
          <w:rFonts w:ascii="Times New Roman" w:hAnsi="Times New Roman" w:cs="Times New Roman"/>
          <w:color w:val="000000"/>
          <w:spacing w:val="2"/>
          <w:sz w:val="28"/>
          <w:szCs w:val="28"/>
          <w:shd w:val="clear" w:color="auto" w:fill="FFFFFF"/>
          <w:lang w:val="kk-KZ"/>
        </w:rPr>
        <w:t>" Заңдары;";</w:t>
      </w:r>
    </w:p>
    <w:p w:rsidR="002C2A4B" w:rsidRDefault="002C2A4B" w:rsidP="003F4733">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000 (үш</w:t>
      </w:r>
      <w:r>
        <w:rPr>
          <w:rFonts w:ascii="Times New Roman" w:hAnsi="Times New Roman" w:cs="Times New Roman"/>
          <w:color w:val="000000"/>
          <w:sz w:val="28"/>
          <w:lang w:val="kk-KZ"/>
        </w:rPr>
        <w:t xml:space="preserve">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4F1FC9">
        <w:rPr>
          <w:rFonts w:ascii="Times New Roman" w:eastAsia="Times New Roman" w:hAnsi="Times New Roman" w:cs="Times New Roman"/>
          <w:b/>
          <w:color w:val="151515"/>
          <w:sz w:val="28"/>
          <w:szCs w:val="28"/>
          <w:highlight w:val="yellow"/>
          <w:lang w:val="kk-KZ" w:eastAsia="ru-RU"/>
        </w:rPr>
        <w:t>Өндірістік оқыту шебері</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 xml:space="preserve">тиісті бейін бойынша жоғары және (немесе) жоғары оқу орнынан кейінгі білімі немесе жұмыс стажына талап қойылмайды немесе білім беру </w:t>
      </w:r>
      <w:r w:rsidRPr="00EC557D">
        <w:rPr>
          <w:rFonts w:ascii="Times New Roman" w:hAnsi="Times New Roman" w:cs="Times New Roman"/>
          <w:color w:val="000000"/>
          <w:sz w:val="28"/>
          <w:lang w:val="kk-KZ"/>
        </w:rPr>
        <w:lastRenderedPageBreak/>
        <w:t>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3" w:name="z404"/>
      <w:r w:rsidRPr="00EC557D">
        <w:rPr>
          <w:rFonts w:ascii="Times New Roman" w:hAnsi="Times New Roman" w:cs="Times New Roman"/>
          <w:b/>
          <w:color w:val="000000"/>
          <w:sz w:val="28"/>
          <w:lang w:val="kk-KZ"/>
        </w:rPr>
        <w:t xml:space="preserve">Білуге міндетті: </w:t>
      </w:r>
    </w:p>
    <w:bookmarkEnd w:id="3"/>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4F1FC9">
        <w:rPr>
          <w:rFonts w:ascii="Times New Roman" w:hAnsi="Times New Roman" w:cs="Times New Roman"/>
          <w:b/>
          <w:color w:val="000000"/>
          <w:sz w:val="28"/>
          <w:szCs w:val="28"/>
          <w:highlight w:val="yellow"/>
          <w:lang w:val="kk-KZ"/>
        </w:rPr>
        <w:t>Арнайы пән оқытушысы (туризм)</w:t>
      </w: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lastRenderedPageBreak/>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6C1464">
        <w:rPr>
          <w:rFonts w:ascii="Times New Roman" w:hAnsi="Times New Roman" w:cs="Times New Roman"/>
          <w:b/>
          <w:color w:val="000000"/>
          <w:sz w:val="28"/>
          <w:szCs w:val="28"/>
          <w:highlight w:val="yellow"/>
          <w:lang w:val="kk-KZ"/>
        </w:rPr>
        <w:t>Жалпы білім беретін пәндердің оқытушысы (</w:t>
      </w:r>
      <w:r w:rsidR="00CE6A82" w:rsidRPr="006C1464">
        <w:rPr>
          <w:rFonts w:ascii="Times New Roman" w:hAnsi="Times New Roman" w:cs="Times New Roman"/>
          <w:b/>
          <w:color w:val="000000"/>
          <w:sz w:val="28"/>
          <w:szCs w:val="28"/>
          <w:highlight w:val="yellow"/>
          <w:lang w:val="kk-KZ"/>
        </w:rPr>
        <w:t>орыс тілінде оқытатын математика</w:t>
      </w:r>
      <w:r w:rsidRPr="006C1464">
        <w:rPr>
          <w:rFonts w:ascii="Times New Roman" w:hAnsi="Times New Roman" w:cs="Times New Roman"/>
          <w:b/>
          <w:color w:val="000000"/>
          <w:sz w:val="28"/>
          <w:szCs w:val="28"/>
          <w:highlight w:val="yellow"/>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xml:space="preserve">      және (немесе) біліктілігінің жоғары деңгейі болған кезде мамандығы бойынша жұмыс өтілі: педагог-модератор үшін – кемінде 2 жыл; педагог – </w:t>
      </w:r>
      <w:r w:rsidRPr="00F55B01">
        <w:rPr>
          <w:rStyle w:val="a4"/>
          <w:rFonts w:ascii="Times New Roman" w:hAnsi="Times New Roman" w:cs="Times New Roman"/>
          <w:i w:val="0"/>
          <w:sz w:val="28"/>
          <w:szCs w:val="28"/>
          <w:lang w:val="kk-KZ" w:eastAsia="ru-RU"/>
        </w:rPr>
        <w:lastRenderedPageBreak/>
        <w:t>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lastRenderedPageBreak/>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Default="00F55B01" w:rsidP="00F55B01">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Default="00FF6813" w:rsidP="00F55B01">
      <w:pPr>
        <w:spacing w:after="0" w:line="240" w:lineRule="auto"/>
        <w:jc w:val="both"/>
        <w:rPr>
          <w:rFonts w:ascii="Times New Roman" w:hAnsi="Times New Roman" w:cs="Times New Roman"/>
          <w:color w:val="FF0000"/>
          <w:sz w:val="28"/>
          <w:lang w:val="kk-KZ"/>
        </w:rPr>
      </w:pP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6C1464">
        <w:rPr>
          <w:rFonts w:ascii="Times New Roman" w:hAnsi="Times New Roman" w:cs="Times New Roman"/>
          <w:b/>
          <w:color w:val="000000"/>
          <w:sz w:val="28"/>
          <w:szCs w:val="28"/>
          <w:highlight w:val="yellow"/>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4"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4"/>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lastRenderedPageBreak/>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lastRenderedPageBreak/>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A817C9" w:rsidRPr="00A817C9" w:rsidRDefault="00A817C9" w:rsidP="00A817C9">
      <w:pPr>
        <w:spacing w:after="0" w:line="240" w:lineRule="auto"/>
        <w:ind w:firstLine="708"/>
        <w:rPr>
          <w:rFonts w:ascii="Times New Roman" w:hAnsi="Times New Roman" w:cs="Times New Roman"/>
          <w:sz w:val="28"/>
          <w:szCs w:val="28"/>
          <w:lang w:val="kk-KZ"/>
        </w:rPr>
      </w:pPr>
      <w:r w:rsidRPr="006C1464">
        <w:rPr>
          <w:rFonts w:ascii="Times New Roman" w:hAnsi="Times New Roman" w:cs="Times New Roman"/>
          <w:b/>
          <w:color w:val="000000"/>
          <w:sz w:val="28"/>
          <w:szCs w:val="28"/>
          <w:highlight w:val="yellow"/>
          <w:lang w:val="kk-KZ"/>
        </w:rPr>
        <w:t>Әдіскер</w:t>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lastRenderedPageBreak/>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6C1464">
        <w:rPr>
          <w:rFonts w:ascii="Times New Roman" w:hAnsi="Times New Roman" w:cs="Times New Roman"/>
          <w:sz w:val="28"/>
          <w:szCs w:val="28"/>
          <w:highlight w:val="yellow"/>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F32655">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lastRenderedPageBreak/>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болашақта табысты мансап құру үшін көшбасшылық және 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lastRenderedPageBreak/>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Pr="00010EF4" w:rsidRDefault="00CE4D42"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F96D4C">
        <w:rPr>
          <w:rFonts w:ascii="Times New Roman" w:hAnsi="Times New Roman" w:cs="Times New Roman"/>
          <w:color w:val="000000"/>
          <w:sz w:val="28"/>
          <w:highlight w:val="yellow"/>
          <w:lang w:val="kk-KZ"/>
        </w:rPr>
        <w:t>04 тамызынан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F96D4C">
        <w:rPr>
          <w:rFonts w:ascii="Times New Roman" w:hAnsi="Times New Roman" w:cs="Times New Roman"/>
          <w:color w:val="000000"/>
          <w:sz w:val="28"/>
          <w:highlight w:val="yellow"/>
          <w:lang w:val="kk-KZ"/>
        </w:rPr>
        <w:t>14 тамызына</w:t>
      </w:r>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bookmarkStart w:id="5" w:name="z172"/>
      <w:r w:rsidRPr="00F96D4C">
        <w:rPr>
          <w:color w:val="000000"/>
          <w:spacing w:val="2"/>
          <w:sz w:val="28"/>
          <w:szCs w:val="28"/>
          <w:highlight w:val="yellow"/>
          <w:lang w:val="kk-KZ"/>
        </w:rPr>
        <w:t>1) осы Қағидаларға </w:t>
      </w:r>
      <w:hyperlink r:id="rId39" w:anchor="z183" w:history="1">
        <w:r w:rsidRPr="00F96D4C">
          <w:rPr>
            <w:rStyle w:val="a8"/>
            <w:color w:val="073A5E"/>
            <w:spacing w:val="2"/>
            <w:sz w:val="28"/>
            <w:szCs w:val="28"/>
            <w:highlight w:val="yellow"/>
            <w:lang w:val="kk-KZ"/>
          </w:rPr>
          <w:t>10-қосымшаға</w:t>
        </w:r>
      </w:hyperlink>
      <w:r w:rsidRPr="00F96D4C">
        <w:rPr>
          <w:color w:val="000000"/>
          <w:spacing w:val="2"/>
          <w:sz w:val="28"/>
          <w:szCs w:val="28"/>
          <w:highlight w:val="yellow"/>
          <w:lang w:val="kk-KZ"/>
        </w:rPr>
        <w:t> сәйкес нысан бойынша қоса берілетін құжаттардың тізбесін көрсете отырып, Конкурсқа қатысу туралы өтініш;</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2) жеке басын куәландыратын құжат не цифрлық құжаттар сервисінен алынған электронды құжат (идентификация үшін);</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5) еңбек қызметін растайтын құжаттың көшірмесі (бар болса);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lastRenderedPageBreak/>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40" w:anchor="z2" w:history="1">
        <w:r w:rsidRPr="00F96D4C">
          <w:rPr>
            <w:rStyle w:val="a8"/>
            <w:color w:val="073A5E"/>
            <w:spacing w:val="2"/>
            <w:sz w:val="28"/>
            <w:szCs w:val="28"/>
            <w:highlight w:val="yellow"/>
            <w:lang w:val="kk-KZ"/>
          </w:rPr>
          <w:t>бұйрығымен</w:t>
        </w:r>
      </w:hyperlink>
      <w:r w:rsidRPr="00F96D4C">
        <w:rPr>
          <w:color w:val="000000"/>
          <w:spacing w:val="2"/>
          <w:sz w:val="28"/>
          <w:szCs w:val="28"/>
          <w:highlight w:val="yellow"/>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7) психоневрологиялық ұйымнан анықтама;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8) наркологиялық ұйымнан анықтама;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C2820" w:rsidRPr="00F96D4C"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highlight w:val="yellow"/>
          <w:lang w:val="kk-KZ"/>
        </w:rPr>
      </w:pPr>
      <w:r w:rsidRPr="00F96D4C">
        <w:rPr>
          <w:color w:val="000000"/>
          <w:spacing w:val="2"/>
          <w:sz w:val="28"/>
          <w:szCs w:val="28"/>
          <w:highlight w:val="yellow"/>
          <w:lang w:val="kk-KZ"/>
        </w:rPr>
        <w:t>12) </w:t>
      </w:r>
      <w:hyperlink r:id="rId41" w:anchor="z186" w:history="1">
        <w:r w:rsidRPr="00F96D4C">
          <w:rPr>
            <w:rStyle w:val="a8"/>
            <w:color w:val="073A5E"/>
            <w:spacing w:val="2"/>
            <w:sz w:val="28"/>
            <w:szCs w:val="28"/>
            <w:highlight w:val="yellow"/>
            <w:lang w:val="kk-KZ"/>
          </w:rPr>
          <w:t>11-қосымшаға</w:t>
        </w:r>
      </w:hyperlink>
      <w:r w:rsidRPr="00F96D4C">
        <w:rPr>
          <w:color w:val="000000"/>
          <w:spacing w:val="2"/>
          <w:sz w:val="28"/>
          <w:szCs w:val="28"/>
          <w:highlight w:val="yellow"/>
          <w:lang w:val="kk-KZ"/>
        </w:rPr>
        <w:t> сәйкес нысан бойынша педагогтің бос немесе уақытша бос лауазымына кандидаттың толтырылған бағалау парағы.</w:t>
      </w:r>
    </w:p>
    <w:p w:rsidR="000C2820" w:rsidRPr="000C2820" w:rsidRDefault="000C2820" w:rsidP="000C2820">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F96D4C">
        <w:rPr>
          <w:color w:val="000000"/>
          <w:spacing w:val="2"/>
          <w:sz w:val="28"/>
          <w:szCs w:val="28"/>
          <w:highlight w:val="yellow"/>
          <w:lang w:val="kk-KZ"/>
        </w:rPr>
        <w:t xml:space="preserve">13) тәжірибе жоқ кандидаттың бейнепрезентациясы кемінде </w:t>
      </w:r>
      <w:r w:rsidR="00F96D4C">
        <w:rPr>
          <w:color w:val="000000"/>
          <w:spacing w:val="2"/>
          <w:sz w:val="28"/>
          <w:szCs w:val="28"/>
          <w:highlight w:val="yellow"/>
          <w:lang w:val="kk-KZ"/>
        </w:rPr>
        <w:t xml:space="preserve">           </w:t>
      </w:r>
      <w:r w:rsidRPr="00F96D4C">
        <w:rPr>
          <w:color w:val="000000"/>
          <w:spacing w:val="2"/>
          <w:sz w:val="28"/>
          <w:szCs w:val="28"/>
          <w:highlight w:val="yellow"/>
          <w:lang w:val="kk-KZ"/>
        </w:rPr>
        <w:t>15 минут, ең төменгі ажыратымдылығы – 720 x 480.</w:t>
      </w:r>
    </w:p>
    <w:p w:rsidR="00A6103F" w:rsidRDefault="00A6103F"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F96D4C" w:rsidRPr="00CC4D39" w:rsidRDefault="00F96D4C"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F96D4C"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C4D39">
            <w:pPr>
              <w:spacing w:after="0"/>
              <w:jc w:val="center"/>
              <w:rPr>
                <w:rFonts w:ascii="Times New Roman" w:hAnsi="Times New Roman" w:cs="Times New Roman"/>
                <w:sz w:val="24"/>
                <w:szCs w:val="24"/>
                <w:lang w:val="kk-KZ"/>
              </w:rPr>
            </w:pPr>
            <w:r w:rsidRPr="00FF6813">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C2820" w:rsidRDefault="000C2820" w:rsidP="00CC4D39">
            <w:pPr>
              <w:spacing w:after="0"/>
              <w:jc w:val="center"/>
              <w:rPr>
                <w:rFonts w:ascii="Times New Roman" w:hAnsi="Times New Roman" w:cs="Times New Roman"/>
                <w:color w:val="000000"/>
                <w:sz w:val="24"/>
                <w:szCs w:val="24"/>
                <w:lang w:val="kk-KZ"/>
              </w:rPr>
            </w:pPr>
          </w:p>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lastRenderedPageBreak/>
              <w:t xml:space="preserve">Мемлекеттік білім беру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ұйымдарының бірінші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басшылары мен педагогтерін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лауазымдарға тағайындау,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лауазымдардан босату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қағидаларына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lastRenderedPageBreak/>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6" w:name="z184"/>
      <w:r w:rsidRPr="000466E3">
        <w:rPr>
          <w:rFonts w:ascii="Times New Roman" w:hAnsi="Times New Roman" w:cs="Times New Roman"/>
          <w:b/>
          <w:color w:val="000000"/>
          <w:sz w:val="24"/>
          <w:szCs w:val="24"/>
        </w:rPr>
        <w:t xml:space="preserve"> Өтініш</w:t>
      </w:r>
    </w:p>
    <w:bookmarkEnd w:id="6"/>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bookmarkEnd w:id="0"/>
    <w:bookmarkEnd w:id="5"/>
    <w:p w:rsidR="00CC4D39" w:rsidRDefault="00CC4D39"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p w:rsidR="00F96D4C" w:rsidRDefault="00F96D4C"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p w:rsidR="00F96D4C" w:rsidRDefault="00F96D4C"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p>
    <w:p w:rsidR="00F96D4C" w:rsidRPr="00F96D4C" w:rsidRDefault="00F96D4C" w:rsidP="00CC4D39">
      <w:pPr>
        <w:pStyle w:val="a7"/>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7" w:name="_GoBack"/>
      <w:bookmarkEnd w:id="7"/>
    </w:p>
    <w:tbl>
      <w:tblPr>
        <w:tblW w:w="9288" w:type="dxa"/>
        <w:tblCellMar>
          <w:left w:w="0" w:type="dxa"/>
          <w:right w:w="0" w:type="dxa"/>
        </w:tblCellMar>
        <w:tblLook w:val="04A0" w:firstRow="1" w:lastRow="0" w:firstColumn="1" w:lastColumn="0" w:noHBand="0" w:noVBand="1"/>
      </w:tblPr>
      <w:tblGrid>
        <w:gridCol w:w="4328"/>
        <w:gridCol w:w="4960"/>
      </w:tblGrid>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BB02CB">
            <w:pPr>
              <w:ind w:left="-2098" w:firstLine="2041"/>
              <w:jc w:val="right"/>
              <w:rPr>
                <w:rFonts w:ascii="Times New Roman" w:hAnsi="Times New Roman" w:cs="Times New Roman"/>
                <w:sz w:val="24"/>
                <w:szCs w:val="24"/>
              </w:rPr>
            </w:pPr>
            <w:bookmarkStart w:id="8" w:name="z185"/>
            <w:bookmarkEnd w:id="8"/>
            <w:r w:rsidRPr="00966302">
              <w:rPr>
                <w:rFonts w:ascii="Times New Roman" w:hAnsi="Times New Roman" w:cs="Times New Roman"/>
                <w:sz w:val="24"/>
                <w:szCs w:val="24"/>
              </w:rPr>
              <w:t>Мемлекеттік білім беру</w:t>
            </w:r>
            <w:r w:rsidRPr="00966302">
              <w:rPr>
                <w:rFonts w:ascii="Times New Roman" w:hAnsi="Times New Roman" w:cs="Times New Roman"/>
                <w:sz w:val="24"/>
                <w:szCs w:val="24"/>
              </w:rPr>
              <w:br/>
              <w:t>ұйымдарының бі</w:t>
            </w:r>
            <w:proofErr w:type="gramStart"/>
            <w:r w:rsidRPr="00966302">
              <w:rPr>
                <w:rFonts w:ascii="Times New Roman" w:hAnsi="Times New Roman" w:cs="Times New Roman"/>
                <w:sz w:val="24"/>
                <w:szCs w:val="24"/>
              </w:rPr>
              <w:t>р</w:t>
            </w:r>
            <w:proofErr w:type="gramEnd"/>
            <w:r w:rsidRPr="00966302">
              <w:rPr>
                <w:rFonts w:ascii="Times New Roman" w:hAnsi="Times New Roman" w:cs="Times New Roman"/>
                <w:sz w:val="24"/>
                <w:szCs w:val="24"/>
              </w:rPr>
              <w:t>інші</w:t>
            </w:r>
            <w:r w:rsidRPr="00966302">
              <w:rPr>
                <w:rFonts w:ascii="Times New Roman" w:hAnsi="Times New Roman" w:cs="Times New Roman"/>
                <w:sz w:val="24"/>
                <w:szCs w:val="24"/>
              </w:rPr>
              <w:br/>
              <w:t>басшылары мен педагогтерін</w:t>
            </w:r>
            <w:r w:rsidRPr="00966302">
              <w:rPr>
                <w:rFonts w:ascii="Times New Roman" w:hAnsi="Times New Roman" w:cs="Times New Roman"/>
                <w:sz w:val="24"/>
                <w:szCs w:val="24"/>
              </w:rPr>
              <w:br/>
              <w:t>лауазымға тағайындау,</w:t>
            </w:r>
            <w:r w:rsidRPr="00966302">
              <w:rPr>
                <w:rFonts w:ascii="Times New Roman" w:hAnsi="Times New Roman" w:cs="Times New Roman"/>
                <w:sz w:val="24"/>
                <w:szCs w:val="24"/>
              </w:rPr>
              <w:br/>
              <w:t>лауазымнан босату</w:t>
            </w:r>
            <w:r w:rsidRPr="00966302">
              <w:rPr>
                <w:rFonts w:ascii="Times New Roman" w:hAnsi="Times New Roman" w:cs="Times New Roman"/>
                <w:sz w:val="24"/>
                <w:szCs w:val="24"/>
              </w:rPr>
              <w:br/>
              <w:t>Қағидаларына</w:t>
            </w:r>
            <w:r w:rsidRPr="00966302">
              <w:rPr>
                <w:rFonts w:ascii="Times New Roman" w:hAnsi="Times New Roman" w:cs="Times New Roman"/>
                <w:sz w:val="24"/>
                <w:szCs w:val="24"/>
              </w:rPr>
              <w:br/>
              <w:t>11-қосымша</w:t>
            </w:r>
          </w:p>
        </w:tc>
      </w:tr>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966302">
            <w:pPr>
              <w:jc w:val="right"/>
              <w:rPr>
                <w:rFonts w:ascii="Times New Roman" w:hAnsi="Times New Roman" w:cs="Times New Roman"/>
                <w:sz w:val="24"/>
                <w:szCs w:val="24"/>
              </w:rPr>
            </w:pPr>
            <w:r w:rsidRPr="00966302">
              <w:rPr>
                <w:rFonts w:ascii="Times New Roman" w:hAnsi="Times New Roman" w:cs="Times New Roman"/>
                <w:sz w:val="24"/>
                <w:szCs w:val="24"/>
              </w:rPr>
              <w:t>Нысан</w:t>
            </w:r>
          </w:p>
        </w:tc>
      </w:tr>
    </w:tbl>
    <w:p w:rsidR="00966302" w:rsidRDefault="00CC4D39" w:rsidP="000C2820">
      <w:pPr>
        <w:pStyle w:val="3"/>
        <w:spacing w:before="0" w:beforeAutospacing="0" w:after="0" w:afterAutospacing="0" w:line="390" w:lineRule="atLeast"/>
        <w:jc w:val="center"/>
        <w:textAlignment w:val="baseline"/>
        <w:rPr>
          <w:bCs w:val="0"/>
          <w:color w:val="1E1E1E"/>
          <w:sz w:val="28"/>
          <w:szCs w:val="28"/>
          <w:lang w:val="kk-KZ"/>
        </w:rPr>
      </w:pPr>
      <w:r w:rsidRPr="00966302">
        <w:rPr>
          <w:bCs w:val="0"/>
          <w:color w:val="1E1E1E"/>
          <w:sz w:val="28"/>
          <w:szCs w:val="28"/>
        </w:rPr>
        <w:t xml:space="preserve">Бос немесе </w:t>
      </w:r>
      <w:proofErr w:type="gramStart"/>
      <w:r w:rsidRPr="00966302">
        <w:rPr>
          <w:bCs w:val="0"/>
          <w:color w:val="1E1E1E"/>
          <w:sz w:val="28"/>
          <w:szCs w:val="28"/>
        </w:rPr>
        <w:t>уа</w:t>
      </w:r>
      <w:proofErr w:type="gramEnd"/>
      <w:r w:rsidRPr="00966302">
        <w:rPr>
          <w:bCs w:val="0"/>
          <w:color w:val="1E1E1E"/>
          <w:sz w:val="28"/>
          <w:szCs w:val="28"/>
        </w:rPr>
        <w:t>қытша бос педагог лауазымына үміткердің</w:t>
      </w:r>
    </w:p>
    <w:p w:rsidR="00966302" w:rsidRPr="00966302" w:rsidRDefault="00CC4D39" w:rsidP="000C2820">
      <w:pPr>
        <w:pStyle w:val="3"/>
        <w:spacing w:before="0" w:beforeAutospacing="0" w:after="0" w:afterAutospacing="0" w:line="390" w:lineRule="atLeast"/>
        <w:jc w:val="center"/>
        <w:textAlignment w:val="baseline"/>
        <w:rPr>
          <w:bCs w:val="0"/>
          <w:color w:val="1E1E1E"/>
          <w:sz w:val="28"/>
          <w:szCs w:val="28"/>
          <w:lang w:val="kk-KZ"/>
        </w:rPr>
      </w:pPr>
      <w:r w:rsidRPr="00966302">
        <w:rPr>
          <w:bCs w:val="0"/>
          <w:color w:val="1E1E1E"/>
          <w:sz w:val="28"/>
          <w:szCs w:val="28"/>
        </w:rPr>
        <w:t xml:space="preserve"> </w:t>
      </w:r>
      <w:proofErr w:type="gramStart"/>
      <w:r w:rsidRPr="00966302">
        <w:rPr>
          <w:bCs w:val="0"/>
          <w:color w:val="1E1E1E"/>
          <w:sz w:val="28"/>
          <w:szCs w:val="28"/>
        </w:rPr>
        <w:t>ба</w:t>
      </w:r>
      <w:proofErr w:type="gramEnd"/>
      <w:r w:rsidRPr="00966302">
        <w:rPr>
          <w:bCs w:val="0"/>
          <w:color w:val="1E1E1E"/>
          <w:sz w:val="28"/>
          <w:szCs w:val="28"/>
        </w:rPr>
        <w:t>ғалау парағы ___________________________________________________</w:t>
      </w:r>
    </w:p>
    <w:p w:rsidR="00CC4D39" w:rsidRPr="00966302" w:rsidRDefault="00CC4D39" w:rsidP="00966302">
      <w:pPr>
        <w:pStyle w:val="3"/>
        <w:spacing w:before="225" w:beforeAutospacing="0" w:after="135" w:afterAutospacing="0" w:line="390" w:lineRule="atLeast"/>
        <w:jc w:val="center"/>
        <w:textAlignment w:val="baseline"/>
        <w:rPr>
          <w:bCs w:val="0"/>
          <w:color w:val="1E1E1E"/>
          <w:sz w:val="28"/>
          <w:szCs w:val="28"/>
          <w:lang w:val="kk-KZ"/>
        </w:rPr>
      </w:pPr>
      <w:r w:rsidRPr="00966302">
        <w:rPr>
          <w:bCs w:val="0"/>
          <w:color w:val="1E1E1E"/>
          <w:sz w:val="28"/>
          <w:szCs w:val="28"/>
          <w:lang w:val="kk-KZ"/>
        </w:rPr>
        <w:t>(Тегі, аты, әкесінің аты (бар болса))</w:t>
      </w:r>
    </w:p>
    <w:tbl>
      <w:tblPr>
        <w:tblW w:w="928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4"/>
        <w:gridCol w:w="3297"/>
        <w:gridCol w:w="2410"/>
        <w:gridCol w:w="3118"/>
      </w:tblGrid>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Өлшемшарттар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Балл сандары</w:t>
            </w:r>
            <w:r w:rsidRPr="00966302">
              <w:rPr>
                <w:color w:val="000000"/>
                <w:spacing w:val="2"/>
              </w:rPr>
              <w:br/>
              <w:t>(1-ден 20-ға дейін)</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 деңгейі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Техникалық және </w:t>
            </w:r>
            <w:proofErr w:type="gramStart"/>
            <w:r w:rsidRPr="00966302">
              <w:rPr>
                <w:color w:val="000000"/>
                <w:spacing w:val="2"/>
              </w:rPr>
              <w:t>к</w:t>
            </w:r>
            <w:proofErr w:type="gramEnd"/>
            <w:r w:rsidRPr="00966302">
              <w:rPr>
                <w:color w:val="000000"/>
                <w:spacing w:val="2"/>
              </w:rPr>
              <w:t>әсіби = 1 балл</w:t>
            </w:r>
            <w:r w:rsidRPr="00966302">
              <w:rPr>
                <w:color w:val="000000"/>
                <w:spacing w:val="2"/>
              </w:rPr>
              <w:br/>
              <w:t>Жоғары күндізгі = 2 балл</w:t>
            </w:r>
            <w:r w:rsidRPr="00966302">
              <w:rPr>
                <w:color w:val="000000"/>
                <w:spacing w:val="2"/>
              </w:rPr>
              <w:br/>
              <w:t>Жоғары күндізгі үздік= 3 балл</w:t>
            </w:r>
            <w:r w:rsidRPr="00966302">
              <w:rPr>
                <w:color w:val="000000"/>
                <w:spacing w:val="2"/>
              </w:rPr>
              <w:br/>
              <w:t>Магистр = 5 балл</w:t>
            </w:r>
            <w:r w:rsidRPr="00966302">
              <w:rPr>
                <w:color w:val="000000"/>
                <w:spacing w:val="2"/>
              </w:rPr>
              <w:br/>
              <w:t>Жоғары сыртқы/қашықтан = минус 2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Ғылыми/академиялық дәрежесі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PHD-доктор = 10 балл</w:t>
            </w:r>
            <w:r w:rsidRPr="00966302">
              <w:rPr>
                <w:color w:val="000000"/>
                <w:spacing w:val="2"/>
              </w:rPr>
              <w:br/>
              <w:t>Ғылыми доктор = 10 балл</w:t>
            </w:r>
            <w:r w:rsidRPr="00966302">
              <w:rPr>
                <w:color w:val="000000"/>
                <w:spacing w:val="2"/>
              </w:rPr>
              <w:br/>
              <w:t>Ғылыми кандидат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Жұмыс өтілі </w:t>
            </w:r>
            <w:proofErr w:type="gramStart"/>
            <w:r w:rsidRPr="00966302">
              <w:rPr>
                <w:color w:val="000000"/>
                <w:spacing w:val="2"/>
              </w:rPr>
              <w:t>жоқ үм</w:t>
            </w:r>
            <w:proofErr w:type="gramEnd"/>
            <w:r w:rsidRPr="00966302">
              <w:rPr>
                <w:color w:val="000000"/>
                <w:spacing w:val="2"/>
              </w:rPr>
              <w:t>іткерлер үшін сертификаттау</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Сертификат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 Бі</w:t>
            </w:r>
            <w:proofErr w:type="gramStart"/>
            <w:r w:rsidRPr="00966302">
              <w:rPr>
                <w:color w:val="000000"/>
                <w:spacing w:val="2"/>
              </w:rPr>
              <w:t>л</w:t>
            </w:r>
            <w:proofErr w:type="gramEnd"/>
            <w:r w:rsidRPr="00966302">
              <w:rPr>
                <w:color w:val="000000"/>
                <w:spacing w:val="2"/>
              </w:rPr>
              <w:t>іктілік санаты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4.</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іктілік санаты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Жеке куәлік, </w:t>
            </w:r>
            <w:proofErr w:type="gramStart"/>
            <w:r w:rsidRPr="00966302">
              <w:rPr>
                <w:color w:val="000000"/>
                <w:spacing w:val="2"/>
              </w:rPr>
              <w:t>бас</w:t>
            </w:r>
            <w:proofErr w:type="gramEnd"/>
            <w:r w:rsidRPr="00966302">
              <w:rPr>
                <w:color w:val="000000"/>
                <w:spacing w:val="2"/>
              </w:rPr>
              <w:t>қа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Екінші санат = 1 балл</w:t>
            </w:r>
            <w:r w:rsidRPr="00966302">
              <w:rPr>
                <w:color w:val="000000"/>
                <w:spacing w:val="2"/>
              </w:rPr>
              <w:br/>
              <w:t>Бі</w:t>
            </w:r>
            <w:proofErr w:type="gramStart"/>
            <w:r w:rsidRPr="00966302">
              <w:rPr>
                <w:color w:val="000000"/>
                <w:spacing w:val="2"/>
              </w:rPr>
              <w:t>р</w:t>
            </w:r>
            <w:proofErr w:type="gramEnd"/>
            <w:r w:rsidRPr="00966302">
              <w:rPr>
                <w:color w:val="000000"/>
                <w:spacing w:val="2"/>
              </w:rPr>
              <w:t>інші санат = 2 балл</w:t>
            </w:r>
            <w:r w:rsidRPr="00966302">
              <w:rPr>
                <w:color w:val="000000"/>
                <w:spacing w:val="2"/>
              </w:rPr>
              <w:br/>
              <w:t>Жоғары санат = 3 балл</w:t>
            </w:r>
            <w:r w:rsidRPr="00966302">
              <w:rPr>
                <w:color w:val="000000"/>
                <w:spacing w:val="2"/>
              </w:rPr>
              <w:br/>
              <w:t>Педагог-модератор = 3 балл</w:t>
            </w:r>
            <w:r w:rsidRPr="00966302">
              <w:rPr>
                <w:color w:val="000000"/>
                <w:spacing w:val="2"/>
              </w:rPr>
              <w:br/>
              <w:t>Педагог-сарапшы = 5 балл</w:t>
            </w:r>
            <w:r w:rsidRPr="00966302">
              <w:rPr>
                <w:color w:val="000000"/>
                <w:spacing w:val="2"/>
              </w:rPr>
              <w:br/>
              <w:t>Педагог-зерттеуші = 7 балл</w:t>
            </w:r>
            <w:r w:rsidRPr="00966302">
              <w:rPr>
                <w:color w:val="000000"/>
                <w:spacing w:val="2"/>
              </w:rPr>
              <w:br/>
            </w:r>
            <w:r w:rsidRPr="00966302">
              <w:rPr>
                <w:color w:val="000000"/>
                <w:spacing w:val="2"/>
              </w:rPr>
              <w:lastRenderedPageBreak/>
              <w:t>Педагог-шебер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5.</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Әкімшілі</w:t>
            </w:r>
            <w:proofErr w:type="gramStart"/>
            <w:r w:rsidRPr="00966302">
              <w:rPr>
                <w:color w:val="000000"/>
                <w:spacing w:val="2"/>
              </w:rPr>
              <w:t>к</w:t>
            </w:r>
            <w:proofErr w:type="gramEnd"/>
            <w:r w:rsidRPr="00966302">
              <w:rPr>
                <w:color w:val="000000"/>
                <w:spacing w:val="2"/>
              </w:rPr>
              <w:t xml:space="preserve"> және әдістемелік қызметтегі жұмыс тәжірибесі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Еңбек кітапшасы/еңбек қызметін растайтын </w:t>
            </w:r>
            <w:proofErr w:type="gramStart"/>
            <w:r w:rsidRPr="00966302">
              <w:rPr>
                <w:color w:val="000000"/>
                <w:spacing w:val="2"/>
              </w:rPr>
              <w:t>бас</w:t>
            </w:r>
            <w:proofErr w:type="gramEnd"/>
            <w:r w:rsidRPr="00966302">
              <w:rPr>
                <w:color w:val="000000"/>
                <w:spacing w:val="2"/>
              </w:rPr>
              <w:t>қа да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Әдіскер (лауазымдық жұмыс өтілі кемінде 2 жыл) = 1 балл</w:t>
            </w:r>
            <w:r w:rsidRPr="00966302">
              <w:rPr>
                <w:color w:val="000000"/>
                <w:spacing w:val="2"/>
              </w:rPr>
              <w:br/>
              <w:t>Директордың орынбасары (лауазымдық жұмыс өтілі кемінде 2 жыл) = 3 балл</w:t>
            </w:r>
            <w:r w:rsidRPr="00966302">
              <w:rPr>
                <w:color w:val="000000"/>
                <w:spacing w:val="2"/>
              </w:rPr>
              <w:br/>
              <w:t>директор (лауазымдық жұмыс өтілі кемінде 2 жыл)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6.</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Алғаш рет жұмысқа тұ</w:t>
            </w:r>
            <w:proofErr w:type="gramStart"/>
            <w:r w:rsidRPr="00966302">
              <w:rPr>
                <w:color w:val="000000"/>
                <w:spacing w:val="2"/>
              </w:rPr>
              <w:t>р</w:t>
            </w:r>
            <w:proofErr w:type="gramEnd"/>
            <w:r w:rsidRPr="00966302">
              <w:rPr>
                <w:color w:val="000000"/>
                <w:spacing w:val="2"/>
              </w:rPr>
              <w:t>ған педагогтер үшін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імі туралы дипломның қосымшасы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Педагогикалық/ кәсі</w:t>
            </w:r>
            <w:proofErr w:type="gramStart"/>
            <w:r w:rsidRPr="00966302">
              <w:rPr>
                <w:color w:val="000000"/>
                <w:spacing w:val="2"/>
              </w:rPr>
              <w:t>би т</w:t>
            </w:r>
            <w:proofErr w:type="gramEnd"/>
            <w:r w:rsidRPr="00966302">
              <w:rPr>
                <w:color w:val="000000"/>
                <w:spacing w:val="2"/>
              </w:rPr>
              <w:t>әжірибенің нәтижелері "өте жақсы" = 1 балл</w:t>
            </w:r>
            <w:r w:rsidRPr="00966302">
              <w:rPr>
                <w:color w:val="000000"/>
                <w:spacing w:val="2"/>
              </w:rPr>
              <w:br/>
              <w:t>"жақсы" = 0,5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7.</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Бұрынғы жұмыс орнынан (педагог лауазымы бойынша) немесе </w:t>
            </w:r>
            <w:proofErr w:type="gramStart"/>
            <w:r w:rsidRPr="00966302">
              <w:rPr>
                <w:color w:val="000000"/>
                <w:spacing w:val="2"/>
              </w:rPr>
              <w:t>о</w:t>
            </w:r>
            <w:proofErr w:type="gramEnd"/>
            <w:r w:rsidRPr="00966302">
              <w:rPr>
                <w:color w:val="000000"/>
                <w:spacing w:val="2"/>
              </w:rPr>
              <w:t>қу орнынан ұсыныс хат</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Ұсыныс хат (Конкурсты өз бетінше жариялаған білім беру ұйымы соңғы жұмыс/оқу орны бойынша ұ</w:t>
            </w:r>
            <w:proofErr w:type="gramStart"/>
            <w:r w:rsidRPr="00966302">
              <w:rPr>
                <w:color w:val="000000"/>
                <w:spacing w:val="2"/>
              </w:rPr>
              <w:t>йым</w:t>
            </w:r>
            <w:proofErr w:type="gramEnd"/>
            <w:r w:rsidRPr="00966302">
              <w:rPr>
                <w:color w:val="000000"/>
                <w:spacing w:val="2"/>
              </w:rPr>
              <w:t>ға/оқу мекемесіне өтініш жасайды)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Оң ұсыныс хатының болуы = 3 балл</w:t>
            </w:r>
            <w:proofErr w:type="gramStart"/>
            <w:r w:rsidRPr="00966302">
              <w:rPr>
                <w:color w:val="000000"/>
                <w:spacing w:val="2"/>
              </w:rPr>
              <w:br/>
              <w:t>Т</w:t>
            </w:r>
            <w:proofErr w:type="gramEnd"/>
            <w:r w:rsidRPr="00966302">
              <w:rPr>
                <w:color w:val="000000"/>
                <w:spacing w:val="2"/>
              </w:rPr>
              <w:t>еріс ұсыныс хатының болуы = минус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8.</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Кәсіби жеті</w:t>
            </w:r>
            <w:proofErr w:type="gramStart"/>
            <w:r w:rsidRPr="00966302">
              <w:rPr>
                <w:color w:val="000000"/>
                <w:spacing w:val="2"/>
              </w:rPr>
              <w:t>ст</w:t>
            </w:r>
            <w:proofErr w:type="gramEnd"/>
            <w:r w:rsidRPr="00966302">
              <w:rPr>
                <w:color w:val="000000"/>
                <w:spacing w:val="2"/>
              </w:rPr>
              <w:t>іктерінің көрсеткіштері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дипломдар, білім алушылардың олимпиадалар және конкурстар, ғылыми жобалар бойынша жеңімпаздардың грамоталары;</w:t>
            </w:r>
            <w:r w:rsidRPr="00966302">
              <w:rPr>
                <w:color w:val="000000"/>
                <w:spacing w:val="2"/>
              </w:rPr>
              <w:br/>
              <w:t>- дипломдар, мұғ</w:t>
            </w:r>
            <w:proofErr w:type="gramStart"/>
            <w:r w:rsidRPr="00966302">
              <w:rPr>
                <w:color w:val="000000"/>
                <w:spacing w:val="2"/>
              </w:rPr>
              <w:t>ал</w:t>
            </w:r>
            <w:proofErr w:type="gramEnd"/>
            <w:r w:rsidRPr="00966302">
              <w:rPr>
                <w:color w:val="000000"/>
                <w:spacing w:val="2"/>
              </w:rPr>
              <w:t>імнің олимпиадалар және конкурстар жеңімпаздарының грамоталары;</w:t>
            </w:r>
            <w:r w:rsidRPr="00966302">
              <w:rPr>
                <w:color w:val="000000"/>
                <w:spacing w:val="2"/>
              </w:rPr>
              <w:br/>
              <w:t>- мемлекеттік награда</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 олимпиадалар және конкурстар жеңімпаздары = 0,5 балл</w:t>
            </w:r>
            <w:r w:rsidRPr="00966302">
              <w:rPr>
                <w:color w:val="000000"/>
                <w:spacing w:val="2"/>
              </w:rPr>
              <w:br/>
              <w:t>ғылыми жобалардың = 1 балл</w:t>
            </w:r>
            <w:r w:rsidRPr="00966302">
              <w:rPr>
                <w:color w:val="000000"/>
                <w:spacing w:val="2"/>
              </w:rPr>
              <w:br/>
              <w:t>2) олимпиадалар және конкурстар жеңімпаздары - 3 балл "Үзді</w:t>
            </w:r>
            <w:proofErr w:type="gramStart"/>
            <w:r w:rsidRPr="00966302">
              <w:rPr>
                <w:color w:val="000000"/>
                <w:spacing w:val="2"/>
              </w:rPr>
              <w:t>к</w:t>
            </w:r>
            <w:proofErr w:type="gramEnd"/>
            <w:r w:rsidRPr="00966302">
              <w:rPr>
                <w:color w:val="000000"/>
                <w:spacing w:val="2"/>
              </w:rPr>
              <w:t xml:space="preserve"> педагог" конкурсына қатысушы = 1 балл</w:t>
            </w:r>
            <w:r w:rsidRPr="00966302">
              <w:rPr>
                <w:color w:val="000000"/>
                <w:spacing w:val="2"/>
              </w:rPr>
              <w:br/>
              <w:t>"Үздік педагог" конкурсының жеңімпазы = 5 балл</w:t>
            </w:r>
            <w:r w:rsidRPr="00966302">
              <w:rPr>
                <w:color w:val="000000"/>
                <w:spacing w:val="2"/>
              </w:rPr>
              <w:br/>
              <w:t>"Қазақстан еңбек сіңірген ұстазы" медаль иегері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9.</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Әдістемелік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-авторлық шығармалары, басылымдары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ҚР БҒМ тізбесіне енген оқулықтар мен (немесе) ОӘК авторы немесе бірлескен авторы = 5 балл</w:t>
            </w:r>
            <w:r w:rsidRPr="00966302">
              <w:rPr>
                <w:color w:val="000000"/>
                <w:spacing w:val="2"/>
              </w:rPr>
              <w:br/>
              <w:t>РОӘК тізбесіне енген оқулықтар мен (немесе) ОӘК авторы немесе бірлескен авторы = 2 балл</w:t>
            </w:r>
            <w:proofErr w:type="gramStart"/>
            <w:r w:rsidRPr="00966302">
              <w:rPr>
                <w:color w:val="000000"/>
                <w:spacing w:val="2"/>
              </w:rPr>
              <w:br/>
              <w:t>Б</w:t>
            </w:r>
            <w:proofErr w:type="gramEnd"/>
            <w:r w:rsidRPr="00966302">
              <w:rPr>
                <w:color w:val="000000"/>
                <w:spacing w:val="2"/>
              </w:rPr>
              <w:t>ҒССҚЕК, Scopus тізбесіне енгізілген ғылыми-зерттеу қызметі бойынша жарияланымның болуы - 3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10.</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қызметін 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тәлімгер = 0,5 балл</w:t>
            </w:r>
            <w:proofErr w:type="gramStart"/>
            <w:r w:rsidRPr="00966302">
              <w:rPr>
                <w:color w:val="000000"/>
                <w:spacing w:val="2"/>
              </w:rPr>
              <w:br/>
              <w:t>ӘБ</w:t>
            </w:r>
            <w:proofErr w:type="gramEnd"/>
            <w:r w:rsidRPr="00966302">
              <w:rPr>
                <w:color w:val="000000"/>
                <w:spacing w:val="2"/>
              </w:rPr>
              <w:t xml:space="preserve"> басшылығы = 2 балл</w:t>
            </w:r>
            <w:r w:rsidRPr="00966302">
              <w:rPr>
                <w:color w:val="000000"/>
                <w:spacing w:val="2"/>
              </w:rPr>
              <w:br/>
              <w:t>Екі тілде сабақ беру, орыс/қазақ = 2 балл</w:t>
            </w:r>
            <w:r w:rsidRPr="00966302">
              <w:rPr>
                <w:color w:val="000000"/>
                <w:spacing w:val="2"/>
              </w:rPr>
              <w:br/>
              <w:t>шетел/орыс немесе шетел/қазақ = 3 балл,</w:t>
            </w:r>
            <w:r w:rsidRPr="00966302">
              <w:rPr>
                <w:color w:val="000000"/>
                <w:spacing w:val="2"/>
              </w:rPr>
              <w:br/>
              <w:t>үш тілде сабақ беру (қазақ, орыс, шетел) = 5 балл</w:t>
            </w:r>
          </w:p>
        </w:tc>
      </w:tr>
      <w:tr w:rsidR="00CC4D39" w:rsidRPr="00F96D4C"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Курс</w:t>
            </w:r>
            <w:proofErr w:type="gramEnd"/>
            <w:r w:rsidRPr="00966302">
              <w:rPr>
                <w:color w:val="000000"/>
                <w:spacing w:val="2"/>
              </w:rPr>
              <w:t>қа дайындық</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lang w:val="en-US"/>
              </w:rPr>
              <w:t xml:space="preserve">- </w:t>
            </w:r>
            <w:r w:rsidRPr="00966302">
              <w:rPr>
                <w:color w:val="000000"/>
                <w:spacing w:val="2"/>
              </w:rPr>
              <w:t>пәндік</w:t>
            </w:r>
            <w:r w:rsidRPr="00966302">
              <w:rPr>
                <w:color w:val="000000"/>
                <w:spacing w:val="2"/>
                <w:lang w:val="en-US"/>
              </w:rPr>
              <w:t xml:space="preserve"> </w:t>
            </w:r>
            <w:r w:rsidRPr="00966302">
              <w:rPr>
                <w:color w:val="000000"/>
                <w:spacing w:val="2"/>
              </w:rPr>
              <w:t>дайындық</w:t>
            </w:r>
            <w:r w:rsidRPr="00966302">
              <w:rPr>
                <w:color w:val="000000"/>
                <w:spacing w:val="2"/>
                <w:lang w:val="en-US"/>
              </w:rPr>
              <w:t xml:space="preserve">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 </w:t>
            </w:r>
            <w:r w:rsidRPr="00966302">
              <w:rPr>
                <w:color w:val="000000"/>
                <w:spacing w:val="2"/>
              </w:rPr>
              <w:t>цифрлық</w:t>
            </w:r>
            <w:r w:rsidRPr="00966302">
              <w:rPr>
                <w:color w:val="000000"/>
                <w:spacing w:val="2"/>
                <w:lang w:val="en-US"/>
              </w:rPr>
              <w:t xml:space="preserve"> </w:t>
            </w:r>
            <w:r w:rsidRPr="00966302">
              <w:rPr>
                <w:color w:val="000000"/>
                <w:spacing w:val="2"/>
              </w:rPr>
              <w:t>сауаттылық</w:t>
            </w:r>
            <w:r w:rsidRPr="00966302">
              <w:rPr>
                <w:color w:val="000000"/>
                <w:spacing w:val="2"/>
                <w:lang w:val="en-US"/>
              </w:rPr>
              <w:t>,</w:t>
            </w:r>
            <w:r w:rsidRPr="00966302">
              <w:rPr>
                <w:color w:val="000000"/>
                <w:spacing w:val="2"/>
                <w:lang w:val="en-US"/>
              </w:rPr>
              <w:br/>
            </w:r>
            <w:r w:rsidRPr="00966302">
              <w:rPr>
                <w:color w:val="000000"/>
                <w:spacing w:val="2"/>
              </w:rPr>
              <w:t>КАЗТЕСТ</w:t>
            </w:r>
            <w:r w:rsidRPr="00966302">
              <w:rPr>
                <w:color w:val="000000"/>
                <w:spacing w:val="2"/>
                <w:lang w:val="en-US"/>
              </w:rPr>
              <w:t>,</w:t>
            </w:r>
            <w:r w:rsidRPr="00966302">
              <w:rPr>
                <w:color w:val="000000"/>
                <w:spacing w:val="2"/>
                <w:lang w:val="en-US"/>
              </w:rPr>
              <w:br/>
              <w:t>IELTS;</w:t>
            </w:r>
            <w:r w:rsidRPr="00966302">
              <w:rPr>
                <w:color w:val="000000"/>
                <w:spacing w:val="2"/>
                <w:lang w:val="en-US"/>
              </w:rPr>
              <w:br/>
              <w:t>TOEFL;</w:t>
            </w:r>
            <w:r w:rsidRPr="00966302">
              <w:rPr>
                <w:color w:val="000000"/>
                <w:spacing w:val="2"/>
                <w:lang w:val="en-US"/>
              </w:rPr>
              <w:br/>
              <w:t xml:space="preserve">DELF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Goethe Zertifikat, "Python </w:t>
            </w:r>
            <w:r w:rsidRPr="00966302">
              <w:rPr>
                <w:color w:val="000000"/>
                <w:spacing w:val="2"/>
              </w:rPr>
              <w:t>тілінде</w:t>
            </w:r>
            <w:r w:rsidRPr="00966302">
              <w:rPr>
                <w:color w:val="000000"/>
                <w:spacing w:val="2"/>
                <w:lang w:val="en-US"/>
              </w:rPr>
              <w:t xml:space="preserve"> </w:t>
            </w:r>
            <w:r w:rsidRPr="00966302">
              <w:rPr>
                <w:color w:val="000000"/>
                <w:spacing w:val="2"/>
              </w:rPr>
              <w:t>бағдарламалау</w:t>
            </w:r>
            <w:r w:rsidRPr="00966302">
              <w:rPr>
                <w:color w:val="000000"/>
                <w:spacing w:val="2"/>
                <w:lang w:val="en-US"/>
              </w:rPr>
              <w:t xml:space="preserve"> </w:t>
            </w:r>
            <w:r w:rsidRPr="00966302">
              <w:rPr>
                <w:color w:val="000000"/>
                <w:spacing w:val="2"/>
              </w:rPr>
              <w:t>негіздері</w:t>
            </w:r>
            <w:r w:rsidRPr="00966302">
              <w:rPr>
                <w:color w:val="000000"/>
                <w:spacing w:val="2"/>
                <w:lang w:val="en-US"/>
              </w:rPr>
              <w:t xml:space="preserve">" </w:t>
            </w:r>
            <w:r w:rsidRPr="00966302">
              <w:rPr>
                <w:color w:val="000000"/>
                <w:spacing w:val="2"/>
              </w:rPr>
              <w:t>программалары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оқыту</w:t>
            </w:r>
            <w:r w:rsidRPr="00966302">
              <w:rPr>
                <w:color w:val="000000"/>
                <w:spacing w:val="2"/>
                <w:lang w:val="en-US"/>
              </w:rPr>
              <w:t>, "Microsoft"</w:t>
            </w:r>
            <w:r w:rsidRPr="00966302">
              <w:rPr>
                <w:color w:val="000000"/>
                <w:spacing w:val="2"/>
                <w:lang w:val="en-US"/>
              </w:rPr>
              <w:br/>
            </w:r>
            <w:r w:rsidRPr="00966302">
              <w:rPr>
                <w:color w:val="000000"/>
                <w:spacing w:val="2"/>
              </w:rPr>
              <w:t>Курсера</w:t>
            </w:r>
            <w:r w:rsidRPr="00966302">
              <w:rPr>
                <w:color w:val="000000"/>
                <w:spacing w:val="2"/>
                <w:lang w:val="en-US"/>
              </w:rPr>
              <w:t xml:space="preserve"> </w:t>
            </w:r>
            <w:r w:rsidRPr="00966302">
              <w:rPr>
                <w:color w:val="000000"/>
                <w:spacing w:val="2"/>
              </w:rPr>
              <w:t>жұмыстарына</w:t>
            </w:r>
            <w:r w:rsidRPr="00966302">
              <w:rPr>
                <w:color w:val="000000"/>
                <w:spacing w:val="2"/>
                <w:lang w:val="en-US"/>
              </w:rPr>
              <w:t xml:space="preserve"> </w:t>
            </w:r>
            <w:r w:rsidRPr="00966302">
              <w:rPr>
                <w:color w:val="000000"/>
                <w:spacing w:val="2"/>
              </w:rPr>
              <w:t>оқыту</w:t>
            </w:r>
            <w:r w:rsidRPr="00966302">
              <w:rPr>
                <w:color w:val="000000"/>
                <w:spacing w:val="2"/>
                <w:lang w:val="en-US"/>
              </w:rPr>
              <w:br/>
            </w:r>
            <w:r w:rsidRPr="00966302">
              <w:rPr>
                <w:color w:val="000000"/>
                <w:spacing w:val="2"/>
              </w:rPr>
              <w:t>Халықаралық</w:t>
            </w:r>
            <w:r w:rsidRPr="00966302">
              <w:rPr>
                <w:color w:val="000000"/>
                <w:spacing w:val="2"/>
                <w:lang w:val="en-US"/>
              </w:rPr>
              <w:t xml:space="preserve"> </w:t>
            </w:r>
            <w:r w:rsidRPr="00966302">
              <w:rPr>
                <w:color w:val="000000"/>
                <w:spacing w:val="2"/>
              </w:rPr>
              <w:t>курстар</w:t>
            </w:r>
            <w:r w:rsidRPr="00966302">
              <w:rPr>
                <w:color w:val="000000"/>
                <w:spacing w:val="2"/>
                <w:lang w:val="en-US"/>
              </w:rPr>
              <w:t>:</w:t>
            </w:r>
            <w:r w:rsidRPr="00966302">
              <w:rPr>
                <w:color w:val="000000"/>
                <w:spacing w:val="2"/>
                <w:lang w:val="en-US"/>
              </w:rPr>
              <w:br/>
              <w:t>TEFL Cambridge</w:t>
            </w:r>
            <w:r w:rsidRPr="00966302">
              <w:rPr>
                <w:color w:val="000000"/>
                <w:spacing w:val="2"/>
                <w:lang w:val="en-US"/>
              </w:rPr>
              <w:br/>
              <w:t>"CELTA</w:t>
            </w:r>
            <w:r w:rsidRPr="00966302">
              <w:rPr>
                <w:color w:val="000000"/>
                <w:spacing w:val="2"/>
                <w:lang w:val="en-US"/>
              </w:rPr>
              <w:br/>
              <w:t xml:space="preserve">(Certificate in Teaching English to </w:t>
            </w:r>
            <w:r w:rsidRPr="00966302">
              <w:rPr>
                <w:color w:val="000000"/>
                <w:spacing w:val="2"/>
                <w:lang w:val="en-US"/>
              </w:rPr>
              <w:lastRenderedPageBreak/>
              <w:t>Speakers of Other Languages)"</w:t>
            </w:r>
            <w:r w:rsidRPr="00966302">
              <w:rPr>
                <w:color w:val="000000"/>
                <w:spacing w:val="2"/>
                <w:lang w:val="en-US"/>
              </w:rPr>
              <w:br/>
              <w:t>CELT-P (Certificate in English Language Teaching – Primary)</w:t>
            </w:r>
            <w:r w:rsidRPr="00966302">
              <w:rPr>
                <w:color w:val="000000"/>
                <w:spacing w:val="2"/>
                <w:lang w:val="en-US"/>
              </w:rPr>
              <w:br/>
              <w:t>DELTA (Diploma in Teaching English to Speakers of Other Languages)</w:t>
            </w:r>
            <w:r w:rsidRPr="00966302">
              <w:rPr>
                <w:color w:val="000000"/>
                <w:spacing w:val="2"/>
                <w:lang w:val="en-US"/>
              </w:rPr>
              <w:br/>
              <w:t>CELT-S (Certificate in English Language Teaching – Secondary)</w:t>
            </w:r>
            <w:r w:rsidRPr="00966302">
              <w:rPr>
                <w:color w:val="000000"/>
                <w:spacing w:val="2"/>
                <w:lang w:val="en-US"/>
              </w:rPr>
              <w:br/>
              <w:t>"TKT</w:t>
            </w:r>
            <w:r w:rsidRPr="00966302">
              <w:rPr>
                <w:color w:val="000000"/>
                <w:spacing w:val="2"/>
                <w:lang w:val="en-US"/>
              </w:rPr>
              <w:br/>
              <w:t>Teaching Knowledge Test"</w:t>
            </w:r>
            <w:r w:rsidRPr="00966302">
              <w:rPr>
                <w:color w:val="000000"/>
                <w:spacing w:val="2"/>
                <w:lang w:val="en-US"/>
              </w:rPr>
              <w:br/>
              <w:t>Certificate in EMI Skills (English as a Medium of Instruction)</w:t>
            </w:r>
            <w:r w:rsidRPr="00966302">
              <w:rPr>
                <w:color w:val="000000"/>
                <w:spacing w:val="2"/>
                <w:lang w:val="en-US"/>
              </w:rPr>
              <w:br/>
              <w:t>Teacher of English to Speakers of Other Languages (TESOL)</w:t>
            </w:r>
            <w:r w:rsidRPr="00966302">
              <w:rPr>
                <w:color w:val="000000"/>
                <w:spacing w:val="2"/>
                <w:lang w:val="en-US"/>
              </w:rPr>
              <w:br/>
              <w:t>"TESOL"</w:t>
            </w:r>
            <w:r w:rsidRPr="00966302">
              <w:rPr>
                <w:color w:val="000000"/>
                <w:spacing w:val="2"/>
                <w:lang w:val="en-US"/>
              </w:rPr>
              <w:br/>
              <w:t>Certificate in teaching English for young learners</w:t>
            </w:r>
            <w:r w:rsidRPr="00966302">
              <w:rPr>
                <w:color w:val="000000"/>
                <w:spacing w:val="2"/>
                <w:lang w:val="en-US"/>
              </w:rPr>
              <w:br/>
              <w:t>International House Certificate in Teaching English as a Foreign Language (IHC)</w:t>
            </w:r>
            <w:r w:rsidRPr="00966302">
              <w:rPr>
                <w:color w:val="000000"/>
                <w:spacing w:val="2"/>
                <w:lang w:val="en-US"/>
              </w:rPr>
              <w:br/>
              <w:t>IHCYLT - International House Certificate In Teaching Young Learners and Teenagers</w:t>
            </w:r>
            <w:r w:rsidRPr="00966302">
              <w:rPr>
                <w:color w:val="000000"/>
                <w:spacing w:val="2"/>
                <w:lang w:val="en-US"/>
              </w:rPr>
              <w:br/>
              <w:t>Becoming a Better Teacher: Exploring Professional Development</w:t>
            </w:r>
            <w:r w:rsidRPr="00966302">
              <w:rPr>
                <w:color w:val="000000"/>
                <w:spacing w:val="2"/>
                <w:lang w:val="en-US"/>
              </w:rPr>
              <w:br/>
              <w:t>Assessment for Learning: Formative Assessment in Science and Maths Teaching</w:t>
            </w:r>
            <w:r w:rsidRPr="00966302">
              <w:rPr>
                <w:color w:val="000000"/>
                <w:spacing w:val="2"/>
                <w:lang w:val="en-US"/>
              </w:rPr>
              <w:br/>
              <w:t xml:space="preserve">Online Teaching for Educators: Development and </w:t>
            </w:r>
            <w:r w:rsidRPr="00966302">
              <w:rPr>
                <w:color w:val="000000"/>
                <w:spacing w:val="2"/>
                <w:lang w:val="en-US"/>
              </w:rPr>
              <w:lastRenderedPageBreak/>
              <w:t>Delivery</w:t>
            </w:r>
            <w:r w:rsidRPr="00966302">
              <w:rPr>
                <w:color w:val="000000"/>
                <w:spacing w:val="2"/>
                <w:lang w:val="en-US"/>
              </w:rPr>
              <w:br/>
              <w:t>Educational Management</w:t>
            </w:r>
            <w:r w:rsidRPr="00966302">
              <w:rPr>
                <w:color w:val="000000"/>
                <w:spacing w:val="2"/>
                <w:lang w:val="en-US"/>
              </w:rPr>
              <w:br/>
              <w:t>Key Ideas in Mentoring Mathematics Teachers</w:t>
            </w:r>
            <w:r w:rsidRPr="00966302">
              <w:rPr>
                <w:color w:val="000000"/>
                <w:spacing w:val="2"/>
                <w:lang w:val="en-US"/>
              </w:rPr>
              <w:br/>
            </w:r>
            <w:r w:rsidRPr="00966302">
              <w:rPr>
                <w:color w:val="000000"/>
                <w:spacing w:val="2"/>
              </w:rPr>
              <w:t>Курсы</w:t>
            </w:r>
            <w:r w:rsidRPr="00966302">
              <w:rPr>
                <w:color w:val="000000"/>
                <w:spacing w:val="2"/>
                <w:lang w:val="en-US"/>
              </w:rPr>
              <w:t xml:space="preserve"> </w:t>
            </w:r>
            <w:r w:rsidRPr="00966302">
              <w:rPr>
                <w:color w:val="000000"/>
                <w:spacing w:val="2"/>
              </w:rPr>
              <w:t>на</w:t>
            </w:r>
            <w:r w:rsidRPr="00966302">
              <w:rPr>
                <w:color w:val="000000"/>
                <w:spacing w:val="2"/>
                <w:lang w:val="en-US"/>
              </w:rPr>
              <w:t xml:space="preserve"> </w:t>
            </w:r>
            <w:r w:rsidRPr="00966302">
              <w:rPr>
                <w:color w:val="000000"/>
                <w:spacing w:val="2"/>
              </w:rPr>
              <w:t>платформе</w:t>
            </w:r>
            <w:r w:rsidRPr="00966302">
              <w:rPr>
                <w:color w:val="000000"/>
                <w:spacing w:val="2"/>
                <w:lang w:val="en-US"/>
              </w:rPr>
              <w:t xml:space="preserve"> Coursera, Futute learn</w:t>
            </w:r>
            <w:r w:rsidRPr="00966302">
              <w:rPr>
                <w:color w:val="000000"/>
                <w:spacing w:val="2"/>
                <w:lang w:val="en-US"/>
              </w:rPr>
              <w:br/>
              <w:t>Teaching Mathematics with Technology</w:t>
            </w:r>
            <w:r w:rsidRPr="00966302">
              <w:rPr>
                <w:color w:val="000000"/>
                <w:spacing w:val="2"/>
                <w:lang w:val="en-US"/>
              </w:rPr>
              <w:br/>
              <w:t>Special Educational Needs</w:t>
            </w:r>
            <w:r w:rsidRPr="00966302">
              <w:rPr>
                <w:color w:val="000000"/>
                <w:spacing w:val="2"/>
                <w:lang w:val="en-US"/>
              </w:rPr>
              <w:br/>
              <w:t>"Developing expertise in teaching chemistry "</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rPr>
              <w:lastRenderedPageBreak/>
              <w:t>ПШО</w:t>
            </w:r>
            <w:r w:rsidRPr="00966302">
              <w:rPr>
                <w:color w:val="000000"/>
                <w:spacing w:val="2"/>
                <w:lang w:val="en-US"/>
              </w:rPr>
              <w:t xml:space="preserve">, </w:t>
            </w:r>
            <w:r w:rsidRPr="00966302">
              <w:rPr>
                <w:color w:val="000000"/>
                <w:spacing w:val="2"/>
              </w:rPr>
              <w:t>НЗМ</w:t>
            </w:r>
            <w:r w:rsidRPr="00966302">
              <w:rPr>
                <w:color w:val="000000"/>
                <w:spacing w:val="2"/>
                <w:lang w:val="en-US"/>
              </w:rPr>
              <w:t>, "</w:t>
            </w:r>
            <w:r w:rsidRPr="00966302">
              <w:rPr>
                <w:color w:val="000000"/>
                <w:spacing w:val="2"/>
              </w:rPr>
              <w:t>Өрлеу</w:t>
            </w:r>
            <w:r w:rsidRPr="00966302">
              <w:rPr>
                <w:color w:val="000000"/>
                <w:spacing w:val="2"/>
                <w:lang w:val="en-US"/>
              </w:rPr>
              <w:t xml:space="preserve">" </w:t>
            </w:r>
            <w:r w:rsidRPr="00966302">
              <w:rPr>
                <w:color w:val="000000"/>
                <w:spacing w:val="2"/>
              </w:rPr>
              <w:t>курстары</w:t>
            </w:r>
            <w:r w:rsidRPr="00966302">
              <w:rPr>
                <w:color w:val="000000"/>
                <w:spacing w:val="2"/>
                <w:lang w:val="en-US"/>
              </w:rPr>
              <w:br/>
              <w:t xml:space="preserve">= 0,5 </w:t>
            </w:r>
            <w:r w:rsidRPr="00966302">
              <w:rPr>
                <w:color w:val="000000"/>
                <w:spacing w:val="2"/>
              </w:rPr>
              <w:t>балл</w:t>
            </w:r>
            <w:r w:rsidRPr="00966302">
              <w:rPr>
                <w:color w:val="000000"/>
                <w:spacing w:val="2"/>
                <w:lang w:val="en-US"/>
              </w:rPr>
              <w:br/>
            </w:r>
            <w:r w:rsidRPr="00966302">
              <w:rPr>
                <w:color w:val="000000"/>
                <w:spacing w:val="2"/>
              </w:rPr>
              <w:t>Қазақстан</w:t>
            </w:r>
            <w:r w:rsidRPr="00966302">
              <w:rPr>
                <w:color w:val="000000"/>
                <w:spacing w:val="2"/>
                <w:lang w:val="en-US"/>
              </w:rPr>
              <w:t xml:space="preserve"> </w:t>
            </w:r>
            <w:r w:rsidRPr="00966302">
              <w:rPr>
                <w:color w:val="000000"/>
                <w:spacing w:val="2"/>
              </w:rPr>
              <w:t>Республикасы</w:t>
            </w:r>
            <w:proofErr w:type="gramStart"/>
            <w:r w:rsidRPr="00966302">
              <w:rPr>
                <w:color w:val="000000"/>
                <w:spacing w:val="2"/>
                <w:lang w:val="en-US"/>
              </w:rPr>
              <w:t xml:space="preserve"> </w:t>
            </w:r>
            <w:r w:rsidRPr="00966302">
              <w:rPr>
                <w:color w:val="000000"/>
                <w:spacing w:val="2"/>
              </w:rPr>
              <w:t>Б</w:t>
            </w:r>
            <w:proofErr w:type="gramEnd"/>
            <w:r w:rsidRPr="00966302">
              <w:rPr>
                <w:color w:val="000000"/>
                <w:spacing w:val="2"/>
              </w:rPr>
              <w:t>ілім</w:t>
            </w:r>
            <w:r w:rsidRPr="00966302">
              <w:rPr>
                <w:color w:val="000000"/>
                <w:spacing w:val="2"/>
                <w:lang w:val="en-US"/>
              </w:rPr>
              <w:t xml:space="preserve"> </w:t>
            </w:r>
            <w:r w:rsidRPr="00966302">
              <w:rPr>
                <w:color w:val="000000"/>
                <w:spacing w:val="2"/>
              </w:rPr>
              <w:t>және</w:t>
            </w:r>
            <w:r w:rsidRPr="00966302">
              <w:rPr>
                <w:color w:val="000000"/>
                <w:spacing w:val="2"/>
                <w:lang w:val="en-US"/>
              </w:rPr>
              <w:t xml:space="preserve"> </w:t>
            </w:r>
            <w:r w:rsidRPr="00966302">
              <w:rPr>
                <w:color w:val="000000"/>
                <w:spacing w:val="2"/>
              </w:rPr>
              <w:t>ғылым</w:t>
            </w:r>
            <w:r w:rsidRPr="00966302">
              <w:rPr>
                <w:color w:val="000000"/>
                <w:spacing w:val="2"/>
                <w:lang w:val="en-US"/>
              </w:rPr>
              <w:t xml:space="preserve"> </w:t>
            </w:r>
            <w:r w:rsidRPr="00966302">
              <w:rPr>
                <w:color w:val="000000"/>
                <w:spacing w:val="2"/>
              </w:rPr>
              <w:t>министрінің</w:t>
            </w:r>
            <w:r w:rsidRPr="00966302">
              <w:rPr>
                <w:color w:val="000000"/>
                <w:spacing w:val="2"/>
                <w:lang w:val="en-US"/>
              </w:rPr>
              <w:t xml:space="preserve"> 2016 </w:t>
            </w:r>
            <w:r w:rsidRPr="00966302">
              <w:rPr>
                <w:color w:val="000000"/>
                <w:spacing w:val="2"/>
              </w:rPr>
              <w:t>жылғы</w:t>
            </w:r>
            <w:r w:rsidRPr="00966302">
              <w:rPr>
                <w:color w:val="000000"/>
                <w:spacing w:val="2"/>
                <w:lang w:val="en-US"/>
              </w:rPr>
              <w:t xml:space="preserve"> 28 </w:t>
            </w:r>
            <w:r w:rsidRPr="00966302">
              <w:rPr>
                <w:color w:val="000000"/>
                <w:spacing w:val="2"/>
              </w:rPr>
              <w:t>қаңтардағы</w:t>
            </w:r>
            <w:r w:rsidRPr="00966302">
              <w:rPr>
                <w:color w:val="000000"/>
                <w:spacing w:val="2"/>
                <w:lang w:val="en-US"/>
              </w:rPr>
              <w:t xml:space="preserve"> № 95 </w:t>
            </w:r>
            <w:r w:rsidRPr="00966302">
              <w:rPr>
                <w:color w:val="000000"/>
                <w:spacing w:val="2"/>
              </w:rPr>
              <w:t>бұйрығына</w:t>
            </w:r>
            <w:r w:rsidRPr="00966302">
              <w:rPr>
                <w:color w:val="000000"/>
                <w:spacing w:val="2"/>
                <w:lang w:val="en-US"/>
              </w:rPr>
              <w:t xml:space="preserve"> </w:t>
            </w:r>
            <w:r w:rsidRPr="00966302">
              <w:rPr>
                <w:color w:val="000000"/>
                <w:spacing w:val="2"/>
              </w:rPr>
              <w:t>сәйкес</w:t>
            </w:r>
            <w:r w:rsidRPr="00966302">
              <w:rPr>
                <w:color w:val="000000"/>
                <w:spacing w:val="2"/>
                <w:lang w:val="en-US"/>
              </w:rPr>
              <w:t xml:space="preserve"> </w:t>
            </w:r>
            <w:r w:rsidRPr="00966302">
              <w:rPr>
                <w:color w:val="000000"/>
                <w:spacing w:val="2"/>
              </w:rPr>
              <w:t>тізбеге</w:t>
            </w:r>
            <w:r w:rsidRPr="00966302">
              <w:rPr>
                <w:color w:val="000000"/>
                <w:spacing w:val="2"/>
                <w:lang w:val="en-US"/>
              </w:rPr>
              <w:t xml:space="preserve"> </w:t>
            </w:r>
            <w:r w:rsidRPr="00966302">
              <w:rPr>
                <w:color w:val="000000"/>
                <w:spacing w:val="2"/>
              </w:rPr>
              <w:t>енгізілген</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ұйымдары</w:t>
            </w:r>
            <w:r w:rsidRPr="00966302">
              <w:rPr>
                <w:color w:val="000000"/>
                <w:spacing w:val="2"/>
                <w:lang w:val="en-US"/>
              </w:rPr>
              <w:t xml:space="preserve"> </w:t>
            </w:r>
            <w:r w:rsidRPr="00966302">
              <w:rPr>
                <w:color w:val="000000"/>
                <w:spacing w:val="2"/>
              </w:rPr>
              <w:t>іске</w:t>
            </w:r>
            <w:r w:rsidRPr="00966302">
              <w:rPr>
                <w:color w:val="000000"/>
                <w:spacing w:val="2"/>
                <w:lang w:val="en-US"/>
              </w:rPr>
              <w:t xml:space="preserve"> </w:t>
            </w:r>
            <w:r w:rsidRPr="00966302">
              <w:rPr>
                <w:color w:val="000000"/>
                <w:spacing w:val="2"/>
              </w:rPr>
              <w:t>асыратын</w:t>
            </w:r>
            <w:r w:rsidRPr="00966302">
              <w:rPr>
                <w:color w:val="000000"/>
                <w:spacing w:val="2"/>
                <w:lang w:val="en-US"/>
              </w:rPr>
              <w:t xml:space="preserve"> </w:t>
            </w:r>
            <w:r w:rsidRPr="00966302">
              <w:rPr>
                <w:color w:val="000000"/>
                <w:spacing w:val="2"/>
              </w:rPr>
              <w:t>білім</w:t>
            </w:r>
            <w:r w:rsidRPr="00966302">
              <w:rPr>
                <w:color w:val="000000"/>
                <w:spacing w:val="2"/>
                <w:lang w:val="en-US"/>
              </w:rPr>
              <w:t xml:space="preserve"> </w:t>
            </w:r>
            <w:r w:rsidRPr="00966302">
              <w:rPr>
                <w:color w:val="000000"/>
                <w:spacing w:val="2"/>
              </w:rPr>
              <w:t>беру</w:t>
            </w:r>
            <w:r w:rsidRPr="00966302">
              <w:rPr>
                <w:color w:val="000000"/>
                <w:spacing w:val="2"/>
                <w:lang w:val="en-US"/>
              </w:rPr>
              <w:t xml:space="preserve"> </w:t>
            </w:r>
            <w:r w:rsidRPr="00966302">
              <w:rPr>
                <w:color w:val="000000"/>
                <w:spacing w:val="2"/>
              </w:rPr>
              <w:t>саласындағы</w:t>
            </w:r>
            <w:r w:rsidRPr="00966302">
              <w:rPr>
                <w:color w:val="000000"/>
                <w:spacing w:val="2"/>
                <w:lang w:val="en-US"/>
              </w:rPr>
              <w:t xml:space="preserve"> </w:t>
            </w:r>
            <w:r w:rsidRPr="00966302">
              <w:rPr>
                <w:color w:val="000000"/>
                <w:spacing w:val="2"/>
              </w:rPr>
              <w:t>уәкілетті</w:t>
            </w:r>
            <w:r w:rsidRPr="00966302">
              <w:rPr>
                <w:color w:val="000000"/>
                <w:spacing w:val="2"/>
                <w:lang w:val="en-US"/>
              </w:rPr>
              <w:t xml:space="preserve"> </w:t>
            </w:r>
            <w:r w:rsidRPr="00966302">
              <w:rPr>
                <w:color w:val="000000"/>
                <w:spacing w:val="2"/>
              </w:rPr>
              <w:t>органмен</w:t>
            </w:r>
            <w:r w:rsidRPr="00966302">
              <w:rPr>
                <w:color w:val="000000"/>
                <w:spacing w:val="2"/>
                <w:lang w:val="en-US"/>
              </w:rPr>
              <w:t xml:space="preserve"> </w:t>
            </w:r>
            <w:r w:rsidRPr="00966302">
              <w:rPr>
                <w:color w:val="000000"/>
                <w:spacing w:val="2"/>
              </w:rPr>
              <w:t>келісілген</w:t>
            </w:r>
            <w:r w:rsidRPr="00966302">
              <w:rPr>
                <w:color w:val="000000"/>
                <w:spacing w:val="2"/>
                <w:lang w:val="en-US"/>
              </w:rPr>
              <w:t xml:space="preserve"> </w:t>
            </w:r>
            <w:r w:rsidRPr="00966302">
              <w:rPr>
                <w:color w:val="000000"/>
                <w:spacing w:val="2"/>
              </w:rPr>
              <w:t>бағдарламалар</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курстары</w:t>
            </w:r>
            <w:r w:rsidRPr="00966302">
              <w:rPr>
                <w:color w:val="000000"/>
                <w:spacing w:val="2"/>
                <w:lang w:val="en-US"/>
              </w:rPr>
              <w:t xml:space="preserve"> (</w:t>
            </w:r>
            <w:r w:rsidRPr="00966302">
              <w:rPr>
                <w:color w:val="000000"/>
                <w:spacing w:val="2"/>
              </w:rPr>
              <w:t>Нормативтік</w:t>
            </w:r>
            <w:r w:rsidRPr="00966302">
              <w:rPr>
                <w:color w:val="000000"/>
                <w:spacing w:val="2"/>
                <w:lang w:val="en-US"/>
              </w:rPr>
              <w:t xml:space="preserve"> </w:t>
            </w:r>
            <w:r w:rsidRPr="00966302">
              <w:rPr>
                <w:color w:val="000000"/>
                <w:spacing w:val="2"/>
              </w:rPr>
              <w:t>құқықтық</w:t>
            </w:r>
            <w:r w:rsidRPr="00966302">
              <w:rPr>
                <w:color w:val="000000"/>
                <w:spacing w:val="2"/>
                <w:lang w:val="en-US"/>
              </w:rPr>
              <w:t xml:space="preserve"> </w:t>
            </w:r>
            <w:r w:rsidRPr="00966302">
              <w:rPr>
                <w:color w:val="000000"/>
                <w:spacing w:val="2"/>
              </w:rPr>
              <w:t>актілерді</w:t>
            </w:r>
            <w:r w:rsidRPr="00966302">
              <w:rPr>
                <w:color w:val="000000"/>
                <w:spacing w:val="2"/>
                <w:lang w:val="en-US"/>
              </w:rPr>
              <w:t xml:space="preserve"> </w:t>
            </w:r>
            <w:r w:rsidRPr="00966302">
              <w:rPr>
                <w:color w:val="000000"/>
                <w:spacing w:val="2"/>
              </w:rPr>
              <w:t>мемлекеттік</w:t>
            </w:r>
            <w:r w:rsidRPr="00966302">
              <w:rPr>
                <w:color w:val="000000"/>
                <w:spacing w:val="2"/>
                <w:lang w:val="en-US"/>
              </w:rPr>
              <w:t xml:space="preserve"> </w:t>
            </w:r>
            <w:r w:rsidRPr="00966302">
              <w:rPr>
                <w:color w:val="000000"/>
                <w:spacing w:val="2"/>
              </w:rPr>
              <w:t>тіркеу</w:t>
            </w:r>
            <w:r w:rsidRPr="00966302">
              <w:rPr>
                <w:color w:val="000000"/>
                <w:spacing w:val="2"/>
                <w:lang w:val="en-US"/>
              </w:rPr>
              <w:t xml:space="preserve"> </w:t>
            </w:r>
            <w:r w:rsidRPr="00966302">
              <w:rPr>
                <w:color w:val="000000"/>
                <w:spacing w:val="2"/>
              </w:rPr>
              <w:t>тізілімінде</w:t>
            </w:r>
            <w:r w:rsidRPr="00966302">
              <w:rPr>
                <w:color w:val="000000"/>
                <w:spacing w:val="2"/>
                <w:lang w:val="en-US"/>
              </w:rPr>
              <w:t xml:space="preserve"> № 30068 </w:t>
            </w:r>
            <w:r w:rsidRPr="00966302">
              <w:rPr>
                <w:color w:val="000000"/>
                <w:spacing w:val="2"/>
              </w:rPr>
              <w:t>болып</w:t>
            </w:r>
            <w:r w:rsidRPr="00966302">
              <w:rPr>
                <w:color w:val="000000"/>
                <w:spacing w:val="2"/>
                <w:lang w:val="en-US"/>
              </w:rPr>
              <w:t xml:space="preserve"> </w:t>
            </w:r>
            <w:r w:rsidRPr="00966302">
              <w:rPr>
                <w:color w:val="000000"/>
                <w:spacing w:val="2"/>
              </w:rPr>
              <w:t>тіркелген</w:t>
            </w:r>
            <w:r w:rsidRPr="00966302">
              <w:rPr>
                <w:color w:val="000000"/>
                <w:spacing w:val="2"/>
                <w:lang w:val="en-US"/>
              </w:rPr>
              <w:t>)</w:t>
            </w:r>
            <w:r w:rsidRPr="00966302">
              <w:rPr>
                <w:color w:val="000000"/>
                <w:spacing w:val="2"/>
                <w:lang w:val="en-US"/>
              </w:rPr>
              <w:br/>
              <w:t xml:space="preserve">= 0,5 </w:t>
            </w:r>
            <w:r w:rsidRPr="00966302">
              <w:rPr>
                <w:color w:val="000000"/>
                <w:spacing w:val="2"/>
              </w:rPr>
              <w:t>балл</w:t>
            </w:r>
            <w:r w:rsidRPr="00966302">
              <w:rPr>
                <w:color w:val="000000"/>
                <w:spacing w:val="2"/>
                <w:lang w:val="en-US"/>
              </w:rPr>
              <w:t xml:space="preserve"> (</w:t>
            </w:r>
            <w:r w:rsidRPr="00966302">
              <w:rPr>
                <w:color w:val="000000"/>
                <w:spacing w:val="2"/>
              </w:rPr>
              <w:t>ә</w:t>
            </w:r>
            <w:proofErr w:type="gramStart"/>
            <w:r w:rsidRPr="00966302">
              <w:rPr>
                <w:color w:val="000000"/>
                <w:spacing w:val="2"/>
              </w:rPr>
              <w:t>р</w:t>
            </w:r>
            <w:proofErr w:type="gramEnd"/>
            <w:r w:rsidRPr="00966302">
              <w:rPr>
                <w:color w:val="000000"/>
                <w:spacing w:val="2"/>
              </w:rPr>
              <w:t>қайсысы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жеке</w:t>
            </w:r>
            <w:r w:rsidRPr="00966302">
              <w:rPr>
                <w:color w:val="000000"/>
                <w:spacing w:val="2"/>
                <w:lang w:val="en-US"/>
              </w:rPr>
              <w:t>)</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12.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Мемлекетті</w:t>
            </w:r>
            <w:proofErr w:type="gramStart"/>
            <w:r w:rsidRPr="00966302">
              <w:rPr>
                <w:color w:val="000000"/>
                <w:spacing w:val="2"/>
              </w:rPr>
              <w:t>к</w:t>
            </w:r>
            <w:proofErr w:type="gramEnd"/>
            <w:r w:rsidRPr="00966302">
              <w:rPr>
                <w:color w:val="000000"/>
                <w:spacing w:val="2"/>
              </w:rPr>
              <w:t xml:space="preserve"> білім беру гранты иегерінің сертификаты, келісім-шарты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 балл қосылады</w:t>
            </w:r>
          </w:p>
        </w:tc>
      </w:tr>
      <w:tr w:rsidR="00CC4D39" w:rsidTr="00966302">
        <w:tc>
          <w:tcPr>
            <w:tcW w:w="3761"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Барлығы:</w:t>
            </w:r>
            <w:r w:rsidRPr="00966302">
              <w:br/>
            </w:r>
          </w:p>
        </w:tc>
        <w:tc>
          <w:tcPr>
            <w:tcW w:w="2410" w:type="dxa"/>
            <w:shd w:val="clear" w:color="auto" w:fill="auto"/>
            <w:vAlign w:val="bottom"/>
            <w:hideMark/>
          </w:tcPr>
          <w:p w:rsidR="00CC4D39" w:rsidRPr="00966302" w:rsidRDefault="00CC4D39">
            <w:pPr>
              <w:rPr>
                <w:rFonts w:ascii="Times New Roman" w:hAnsi="Times New Roman" w:cs="Times New Roman"/>
                <w:sz w:val="24"/>
                <w:szCs w:val="24"/>
              </w:rPr>
            </w:pPr>
          </w:p>
        </w:tc>
        <w:tc>
          <w:tcPr>
            <w:tcW w:w="3118" w:type="dxa"/>
            <w:shd w:val="clear" w:color="auto" w:fill="auto"/>
            <w:vAlign w:val="bottom"/>
            <w:hideMark/>
          </w:tcPr>
          <w:p w:rsidR="00CC4D39" w:rsidRPr="00966302" w:rsidRDefault="00CC4D39">
            <w:pPr>
              <w:rPr>
                <w:rFonts w:ascii="Times New Roman" w:hAnsi="Times New Roman" w:cs="Times New Roman"/>
                <w:sz w:val="24"/>
                <w:szCs w:val="24"/>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7B" w:rsidRDefault="0045187B">
      <w:pPr>
        <w:spacing w:line="240" w:lineRule="auto"/>
      </w:pPr>
      <w:r>
        <w:separator/>
      </w:r>
    </w:p>
  </w:endnote>
  <w:endnote w:type="continuationSeparator" w:id="0">
    <w:p w:rsidR="0045187B" w:rsidRDefault="00451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7B" w:rsidRDefault="0045187B">
      <w:pPr>
        <w:spacing w:after="0"/>
      </w:pPr>
      <w:r>
        <w:separator/>
      </w:r>
    </w:p>
  </w:footnote>
  <w:footnote w:type="continuationSeparator" w:id="0">
    <w:p w:rsidR="0045187B" w:rsidRDefault="004518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0466E3"/>
    <w:rsid w:val="000A5959"/>
    <w:rsid w:val="000C2820"/>
    <w:rsid w:val="000F6CA4"/>
    <w:rsid w:val="001118B1"/>
    <w:rsid w:val="00122C6F"/>
    <w:rsid w:val="00135F1C"/>
    <w:rsid w:val="00143A04"/>
    <w:rsid w:val="00146D41"/>
    <w:rsid w:val="00181196"/>
    <w:rsid w:val="00192395"/>
    <w:rsid w:val="00194B76"/>
    <w:rsid w:val="00197C78"/>
    <w:rsid w:val="002175C9"/>
    <w:rsid w:val="002379F6"/>
    <w:rsid w:val="00254E2F"/>
    <w:rsid w:val="00261FDA"/>
    <w:rsid w:val="00265636"/>
    <w:rsid w:val="00281ED6"/>
    <w:rsid w:val="00291640"/>
    <w:rsid w:val="002A6CFD"/>
    <w:rsid w:val="002C2A4B"/>
    <w:rsid w:val="00312C82"/>
    <w:rsid w:val="0031732F"/>
    <w:rsid w:val="00323439"/>
    <w:rsid w:val="003A40EE"/>
    <w:rsid w:val="003F4733"/>
    <w:rsid w:val="0045187B"/>
    <w:rsid w:val="00481F16"/>
    <w:rsid w:val="004B5ADF"/>
    <w:rsid w:val="004E2A85"/>
    <w:rsid w:val="004F1FC9"/>
    <w:rsid w:val="00507FCF"/>
    <w:rsid w:val="00576A49"/>
    <w:rsid w:val="005B28A4"/>
    <w:rsid w:val="005B62C3"/>
    <w:rsid w:val="005C3BF3"/>
    <w:rsid w:val="005D6B03"/>
    <w:rsid w:val="005D7CA2"/>
    <w:rsid w:val="00605FCB"/>
    <w:rsid w:val="006175AF"/>
    <w:rsid w:val="00620FB1"/>
    <w:rsid w:val="00650F77"/>
    <w:rsid w:val="006B0222"/>
    <w:rsid w:val="006B7998"/>
    <w:rsid w:val="006C1464"/>
    <w:rsid w:val="006C1BD6"/>
    <w:rsid w:val="006C5C7C"/>
    <w:rsid w:val="007164ED"/>
    <w:rsid w:val="007454A2"/>
    <w:rsid w:val="007515DF"/>
    <w:rsid w:val="00765EA8"/>
    <w:rsid w:val="007C393C"/>
    <w:rsid w:val="007C4D54"/>
    <w:rsid w:val="007C7F84"/>
    <w:rsid w:val="008437D1"/>
    <w:rsid w:val="008713BA"/>
    <w:rsid w:val="00910188"/>
    <w:rsid w:val="00914BF1"/>
    <w:rsid w:val="009412D2"/>
    <w:rsid w:val="00966302"/>
    <w:rsid w:val="009D4F2C"/>
    <w:rsid w:val="009E4AE5"/>
    <w:rsid w:val="009F5655"/>
    <w:rsid w:val="00A21463"/>
    <w:rsid w:val="00A54376"/>
    <w:rsid w:val="00A6103F"/>
    <w:rsid w:val="00A70DC9"/>
    <w:rsid w:val="00A817C9"/>
    <w:rsid w:val="00AA6193"/>
    <w:rsid w:val="00AB5DC8"/>
    <w:rsid w:val="00AF1011"/>
    <w:rsid w:val="00B3448A"/>
    <w:rsid w:val="00BB02CB"/>
    <w:rsid w:val="00BF0C98"/>
    <w:rsid w:val="00C2377C"/>
    <w:rsid w:val="00C71518"/>
    <w:rsid w:val="00CA0213"/>
    <w:rsid w:val="00CC1551"/>
    <w:rsid w:val="00CC4D39"/>
    <w:rsid w:val="00CE4D42"/>
    <w:rsid w:val="00CE6A82"/>
    <w:rsid w:val="00D0301B"/>
    <w:rsid w:val="00D03165"/>
    <w:rsid w:val="00DB72A7"/>
    <w:rsid w:val="00DD52C2"/>
    <w:rsid w:val="00DE0F53"/>
    <w:rsid w:val="00E20B61"/>
    <w:rsid w:val="00E35700"/>
    <w:rsid w:val="00EC557D"/>
    <w:rsid w:val="00ED7496"/>
    <w:rsid w:val="00EF2702"/>
    <w:rsid w:val="00F02302"/>
    <w:rsid w:val="00F32655"/>
    <w:rsid w:val="00F55B01"/>
    <w:rsid w:val="00F96D4C"/>
    <w:rsid w:val="00F972B3"/>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172646985">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258682070">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636956996">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036000549">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556425326">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672761228">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946301419">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K1500000414"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900000293" TargetMode="External"/><Relationship Id="rId39" Type="http://schemas.openxmlformats.org/officeDocument/2006/relationships/hyperlink" Target="https://adilet.zan.kz/kaz/docs/V1200007495" TargetMode="External"/><Relationship Id="rId3" Type="http://schemas.openxmlformats.org/officeDocument/2006/relationships/numbering" Target="numbering.xml"/><Relationship Id="rId21" Type="http://schemas.openxmlformats.org/officeDocument/2006/relationships/hyperlink" Target="https://adilet.zan.kz/kaz/docs/K080000095_" TargetMode="External"/><Relationship Id="rId34" Type="http://schemas.openxmlformats.org/officeDocument/2006/relationships/hyperlink" Target="https://adilet.zan.kz/kaz/docs/Z1500000410"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dilet.zan.kz/kaz/docs/K080000095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Z1900000293" TargetMode="External"/><Relationship Id="rId38" Type="http://schemas.openxmlformats.org/officeDocument/2006/relationships/hyperlink" Target="https://adilet.zan.kz/kaz/docs/Z1500000410"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K950001000_" TargetMode="External"/><Relationship Id="rId29" Type="http://schemas.openxmlformats.org/officeDocument/2006/relationships/hyperlink" Target="https://adilet.zan.kz/kaz/docs/Z1300000094" TargetMode="External"/><Relationship Id="rId41" Type="http://schemas.openxmlformats.org/officeDocument/2006/relationships/hyperlink" Target="https://adilet.zan.kz/kaz/docs/V12000074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K2000000350" TargetMode="External"/><Relationship Id="rId32" Type="http://schemas.openxmlformats.org/officeDocument/2006/relationships/hyperlink" Target="https://adilet.zan.kz/kaz/docs/Z070000319_" TargetMode="External"/><Relationship Id="rId37" Type="http://schemas.openxmlformats.org/officeDocument/2006/relationships/hyperlink" Target="https://adilet.zan.kz/kaz/docs/Z1900000293" TargetMode="External"/><Relationship Id="rId40" Type="http://schemas.openxmlformats.org/officeDocument/2006/relationships/hyperlink" Target="https://adilet.zan.kz/kaz/docs/V2000021579" TargetMode="External"/><Relationship Id="rId5" Type="http://schemas.microsoft.com/office/2007/relationships/stylesWithEffects" Target="stylesWithEffects.xml"/><Relationship Id="rId15" Type="http://schemas.openxmlformats.org/officeDocument/2006/relationships/hyperlink" Target="https://adilet.zan.kz/kaz/docs/K2000000350" TargetMode="External"/><Relationship Id="rId23" Type="http://schemas.openxmlformats.org/officeDocument/2006/relationships/hyperlink" Target="https://adilet.zan.kz/kaz/docs/K1100000518" TargetMode="External"/><Relationship Id="rId28" Type="http://schemas.openxmlformats.org/officeDocument/2006/relationships/hyperlink" Target="https://adilet.zan.kz/kaz/docs/Z1500000418" TargetMode="External"/><Relationship Id="rId36" Type="http://schemas.openxmlformats.org/officeDocument/2006/relationships/hyperlink" Target="https://adilet.zan.kz/kaz/docs/Z070000319_" TargetMode="External"/><Relationship Id="rId10" Type="http://schemas.openxmlformats.org/officeDocument/2006/relationships/hyperlink" Target="mailto:servisaiturizma@bk.ru" TargetMode="External"/><Relationship Id="rId19" Type="http://schemas.openxmlformats.org/officeDocument/2006/relationships/hyperlink" Target="https://adilet.zan.kz/kaz/docs/Z970000151_" TargetMode="External"/><Relationship Id="rId31"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K1100000518" TargetMode="External"/><Relationship Id="rId22" Type="http://schemas.openxmlformats.org/officeDocument/2006/relationships/hyperlink" Target="https://adilet.zan.kz/kaz/docs/K1500000414"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970000151_" TargetMode="External"/><Relationship Id="rId35" Type="http://schemas.openxmlformats.org/officeDocument/2006/relationships/hyperlink" Target="https://adilet.zan.kz/kaz/docs/K950001000_"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0BCDB2-39C1-42B7-BD97-2D16F494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7695</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2022-12-05T05:44:00Z</cp:lastPrinted>
  <dcterms:created xsi:type="dcterms:W3CDTF">2023-08-01T08:54:00Z</dcterms:created>
  <dcterms:modified xsi:type="dcterms:W3CDTF">2023-08-01T08:54:00Z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