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77777777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14:paraId="3F5FA06B" w14:textId="6CEDBC45" w:rsidR="00983C93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hyperlink r:id="rId10" w:history="1">
        <w:r w:rsidR="0047515A" w:rsidRPr="00607A8A">
          <w:rPr>
            <w:rStyle w:val="a4"/>
            <w:rFonts w:ascii="Times New Roman" w:hAnsi="Times New Roman" w:cs="Times New Roman"/>
            <w:sz w:val="28"/>
            <w:szCs w:val="28"/>
          </w:rPr>
          <w:t>servisaiturizma@bk.ru</w:t>
        </w:r>
      </w:hyperlink>
    </w:p>
    <w:p w14:paraId="3521C025" w14:textId="77777777" w:rsid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A974404" w14:textId="6AD52654" w:rsidR="0047515A" w:rsidRDefault="0047515A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0E2C4B05" w14:textId="77777777" w:rsidR="0047515A" w:rsidRPr="0047515A" w:rsidRDefault="0047515A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68B50F99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    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highlight w:val="green"/>
          <w:lang w:eastAsia="ru-RU"/>
        </w:rPr>
        <w:t>Заместитель руководителя по учебно-производственной работе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highlight w:val="green"/>
          <w:lang w:val="kk-KZ" w:eastAsia="ru-RU"/>
        </w:rPr>
        <w:t xml:space="preserve"> 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05245673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Требования к должности:</w:t>
      </w:r>
    </w:p>
    <w:p w14:paraId="5E152289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ab/>
        <w:t>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</w:t>
      </w:r>
    </w:p>
    <w:p w14:paraId="6BDADAC7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или наличие квалификационной категории «заместитель руководителя третьей квалификационной категории» или «заместитель руководителя второй квалификационной категории», или «заместитель руководителя первой квалификационной категории» организации образования.</w:t>
      </w:r>
    </w:p>
    <w:p w14:paraId="4607EB8B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Функциональные обязанности: </w:t>
      </w:r>
    </w:p>
    <w:p w14:paraId="38E41906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Планирует и координирует учебно-производственную работу;</w:t>
      </w:r>
    </w:p>
    <w:p w14:paraId="21A0D9BE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осуществляет контроль и анализ учебно-производственной, методической работы;</w:t>
      </w:r>
    </w:p>
    <w:p w14:paraId="32CE0A58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участвует в составлении расписания учебных занятий и осуществляет контроль за их выполнением;</w:t>
      </w:r>
    </w:p>
    <w:p w14:paraId="256F8DEA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43A40979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14:paraId="070C3B08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принимает участие в подготовке и проведении аттестации педагогических работников;</w:t>
      </w:r>
    </w:p>
    <w:p w14:paraId="7B414DBC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14:paraId="13502F78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14:paraId="0639BFFA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lastRenderedPageBreak/>
        <w:t>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</w:t>
      </w:r>
    </w:p>
    <w:p w14:paraId="708681D4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осуществляет организацию и проведение итоговой аттестации выпускников организации образования;</w:t>
      </w:r>
    </w:p>
    <w:p w14:paraId="732FA211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изучает, распространяет и внедряет в практику инновационно-развивающие элементы обучения;</w:t>
      </w:r>
    </w:p>
    <w:p w14:paraId="0569505A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организует проведение конкурсов профессионального мастерства среди педагогов и обучающихся;</w:t>
      </w:r>
    </w:p>
    <w:p w14:paraId="343C4F02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14:paraId="08AFD00E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5BCD51C5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6EC6E49B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Должен знать: </w:t>
      </w:r>
    </w:p>
    <w:p w14:paraId="5F3CF9AE" w14:textId="77777777" w:rsidR="0047515A" w:rsidRP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«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instrText xml:space="preserve"> HYPERLINK "https://adilet.zan.kz/rus/docs/K950001000_" \l "z63" </w:instrTex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47515A">
        <w:rPr>
          <w:rStyle w:val="a4"/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Конституцию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fldChar w:fldCharType="end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 Республики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Казахстан, </w:t>
      </w:r>
      <w:hyperlink r:id="rId11" w:anchor="z1" w:history="1">
        <w:r w:rsidRPr="0047515A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Бюджетный</w:t>
        </w:r>
      </w:hyperlink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 кодекс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Республики Казахстан, </w:t>
      </w:r>
      <w:hyperlink r:id="rId12" w:anchor="z205" w:history="1">
        <w:r w:rsidRPr="0047515A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Трудовой</w:t>
        </w:r>
      </w:hyperlink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 кодекс Республики Казахстан, </w:t>
      </w:r>
      <w:hyperlink r:id="rId13" w:anchor="z1" w:history="1">
        <w:r w:rsidRPr="0047515A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</w:t>
        </w:r>
      </w:hyperlink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 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 «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О браке (супружестве) и семье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»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, </w:t>
      </w:r>
      <w:hyperlink r:id="rId14" w:anchor="z6" w:history="1">
        <w:r w:rsidRPr="0047515A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Административный</w:t>
        </w:r>
      </w:hyperlink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 процедурно-процессуальный кодекс Республики Казахстан, законы Республики Казахстан 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«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instrText xml:space="preserve"> HYPERLINK "https://adilet.zan.kz/rus/docs/Z070000319_" \l "z2" </w:instrTex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47515A">
        <w:rPr>
          <w:rStyle w:val="a4"/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образовании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fldChar w:fldCharType="end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»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, 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«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instrText xml:space="preserve"> HYPERLINK "https://adilet.zan.kz/rus/docs/Z1900000293" \l "z4" </w:instrTex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47515A">
        <w:rPr>
          <w:rStyle w:val="a4"/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статусе педагога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fldChar w:fldCharType="end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»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, 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«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instrText xml:space="preserve"> HYPERLINK "https://adilet.zan.kz/rus/docs/Z1500000410" \l "z33" </w:instrTex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47515A">
        <w:rPr>
          <w:rStyle w:val="a4"/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противодействии коррупции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fldChar w:fldCharType="end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»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, 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«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instrText xml:space="preserve"> HYPERLINK "https://adilet.zan.kz/rus/docs/Z970000151_" \l "z1" </w:instrTex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47515A">
        <w:rPr>
          <w:rStyle w:val="a4"/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языках в Республике Казахстан</w:t>
      </w: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fldChar w:fldCharType="end"/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»</w:t>
      </w:r>
      <w:r w:rsidRPr="0047515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;</w:t>
      </w:r>
    </w:p>
    <w:p w14:paraId="5299FC57" w14:textId="521559B6" w:rsidR="0096612F" w:rsidRDefault="0047515A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47515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Заработная плата: от 375 000 (Тристо семьдесять пять тысячи ) тенге</w:t>
      </w:r>
      <w:r w:rsidRPr="0047515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69E63877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lastRenderedPageBreak/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proofErr w:type="gramStart"/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5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6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7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8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9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20" w:anchor="z2" w:history="1">
        <w:r w:rsidRPr="00373AED">
          <w:rPr>
            <w:rStyle w:val="a6"/>
            <w:i w:val="0"/>
            <w:iCs w:val="0"/>
            <w:sz w:val="28"/>
            <w:szCs w:val="28"/>
          </w:rPr>
          <w:t xml:space="preserve">Об </w:t>
        </w:r>
        <w:r w:rsidRPr="00373AED">
          <w:rPr>
            <w:rStyle w:val="a6"/>
            <w:i w:val="0"/>
            <w:iCs w:val="0"/>
            <w:sz w:val="28"/>
            <w:szCs w:val="28"/>
          </w:rPr>
          <w:lastRenderedPageBreak/>
          <w:t>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21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22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23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  <w:proofErr w:type="gramEnd"/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2BF2D222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D743599" w14:textId="23DFA822" w:rsidR="00373AED" w:rsidRPr="00A94048" w:rsidRDefault="00373AED" w:rsidP="00373AE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русского языка и </w:t>
      </w:r>
      <w:r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литературы </w:t>
      </w:r>
      <w:r w:rsidR="005F223F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890</w:t>
      </w:r>
      <w:r w:rsidR="005F223F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часов)</w:t>
      </w:r>
    </w:p>
    <w:p w14:paraId="0E3900DB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BE295F8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A01EB6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FC7213A" w14:textId="77777777" w:rsidR="00373AED" w:rsidRPr="00A94048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7552AAA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6A8B4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356F353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065A090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471A11C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E29329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1D86E49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AFD0405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37901B5E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2E76C00A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4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"https://adilet.zan.kz/rus/docs/Z1500000410" \l "z33"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1CB1FFC6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3AE14F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8680161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909CD90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нормы педагогической этики;</w:t>
      </w:r>
    </w:p>
    <w:p w14:paraId="181FF9BD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DBC74C5" w14:textId="77777777" w:rsidR="00373AED" w:rsidRDefault="00373AED" w:rsidP="00373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1D86A61" w14:textId="77777777" w:rsidR="00373AED" w:rsidRDefault="00373AED" w:rsidP="00373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F426418" w14:textId="77777777" w:rsidR="009A5C52" w:rsidRPr="00A94048" w:rsidRDefault="009A5C52" w:rsidP="009A5C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z3708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106D16B" w14:textId="5F27B9F4" w:rsidR="009A5C52" w:rsidRPr="00A94048" w:rsidRDefault="009A5C52" w:rsidP="009A5C5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</w:t>
      </w:r>
      <w:r w:rsidR="00BA5FD9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математики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на казахском и на русском языке </w:t>
      </w:r>
      <w:r w:rsidR="005F2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(ум</w:t>
      </w:r>
      <w:r w:rsidR="00BA5FD9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ение преподавать на двух языках</w:t>
      </w:r>
      <w:r w:rsidR="00BA5FD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(221 часов)</w:t>
      </w:r>
    </w:p>
    <w:p w14:paraId="5EA8826C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1A050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4AE9C6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AF759AD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E3813E6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8600E0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808356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7DF6B0F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7BEF3B0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23B7A8C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57D18C5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D00CC9B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2B60D3B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D266FBE" w14:textId="34E30330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5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"https://adilet.zan.kz/rus/docs/Z1500000410" \l "z33"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2699A7A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FC1DDD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B68DDC4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инновационные методы управления;</w:t>
      </w:r>
    </w:p>
    <w:p w14:paraId="0110A5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6B7B3E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575A0558" w14:textId="5446C4E0" w:rsidR="006568A4" w:rsidRPr="0047515A" w:rsidRDefault="00FC03E1" w:rsidP="00475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443DB6">
        <w:rPr>
          <w:rFonts w:ascii="Times New Roman" w:hAnsi="Times New Roman" w:cs="Times New Roman"/>
          <w:color w:val="000000"/>
          <w:sz w:val="28"/>
          <w:lang w:val="kk-KZ"/>
        </w:rPr>
        <w:t>80 000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443DB6" w:rsidRPr="00443DB6">
        <w:rPr>
          <w:rFonts w:ascii="Times New Roman" w:hAnsi="Times New Roman" w:cs="Times New Roman"/>
          <w:color w:val="000000"/>
          <w:sz w:val="28"/>
          <w:lang w:val="kk-KZ"/>
        </w:rPr>
        <w:t>восемьдесят тысяч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47621552" w14:textId="762F6609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Преподаватель информатики </w:t>
      </w:r>
      <w:r w:rsidR="00BA5FD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(340 часов)</w:t>
      </w:r>
    </w:p>
    <w:p w14:paraId="18D8BC2A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>Требования к должности:</w:t>
      </w:r>
    </w:p>
    <w:p w14:paraId="4DB754C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FD7AC8">
        <w:rPr>
          <w:rFonts w:ascii="Times New Roman" w:hAnsi="Times New Roman" w:cs="Times New Roman"/>
          <w:color w:val="000000"/>
          <w:sz w:val="28"/>
          <w:lang w:val="kk-KZ"/>
        </w:rPr>
        <w:tab/>
        <w:t xml:space="preserve"> 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D3C0EA4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40A73D5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Функциональные обязанности: </w:t>
      </w:r>
    </w:p>
    <w:p w14:paraId="300A8C72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ab/>
        <w:t xml:space="preserve">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1FBAB1A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83D3A83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использует наиболее эффективные формы, методы и средства обучения, новые педагогические технологии;</w:t>
      </w:r>
    </w:p>
    <w:p w14:paraId="3FFAA94D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получение обучающимися качественных знаний, умений и навыков;</w:t>
      </w:r>
    </w:p>
    <w:p w14:paraId="0E3DD687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755BAD9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591E7A2D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безопасности и охраны труда при эксплуатации оборудования;</w:t>
      </w:r>
    </w:p>
    <w:p w14:paraId="0141FCC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обязательный перечень документов, утвержденных уполномоченным органом в области образования.</w:t>
      </w:r>
    </w:p>
    <w:p w14:paraId="5B8AE509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7A817172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Конституцию Республики Казахстан, законы Республики Казахстан «Об образовании», «О статусе педагога», «О противодействии коррупции»,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2EA0C49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7E63FAE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основы педагогики и психологии, социологии, достижения современной педагогической науки и практики;</w:t>
      </w:r>
    </w:p>
    <w:p w14:paraId="5725FD61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инновационные методы управления;</w:t>
      </w:r>
    </w:p>
    <w:p w14:paraId="67766626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4439BFEF" w14:textId="77777777" w:rsidR="00FD7AC8" w:rsidRPr="00FD7AC8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законодательства о труде, правила безопасности и охраны труда, противопожарной защиты.</w:t>
      </w:r>
    </w:p>
    <w:p w14:paraId="7564AA6C" w14:textId="29BD9980" w:rsidR="006457CD" w:rsidRDefault="00FD7AC8" w:rsidP="00FD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443DB6">
        <w:rPr>
          <w:rFonts w:ascii="Times New Roman" w:hAnsi="Times New Roman" w:cs="Times New Roman"/>
          <w:color w:val="000000"/>
          <w:sz w:val="28"/>
          <w:lang w:val="kk-KZ"/>
        </w:rPr>
        <w:t>80</w:t>
      </w:r>
      <w:r w:rsidRPr="00FD7AC8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443DB6" w:rsidRPr="00443DB6">
        <w:rPr>
          <w:rFonts w:ascii="Times New Roman" w:hAnsi="Times New Roman" w:cs="Times New Roman"/>
          <w:color w:val="000000"/>
          <w:sz w:val="28"/>
          <w:lang w:val="kk-KZ"/>
        </w:rPr>
        <w:t>восемьдесят тысяч</w:t>
      </w:r>
      <w:r w:rsidRPr="00FD7AC8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7FD87D8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2F549AE1" w14:textId="22279941" w:rsidR="006457CD" w:rsidRPr="00A94048" w:rsidRDefault="006457CD" w:rsidP="006457C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1" w:name="_Hlk180399420"/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специальных дисциплин </w:t>
      </w:r>
      <w:bookmarkEnd w:id="1"/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(Техническое обслуживание, ремонт и эксплуатация автомобильного транспорта) на казахском и на русском языке 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</w:t>
      </w:r>
      <w:r w:rsidR="00443DB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264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часов)</w:t>
      </w:r>
    </w:p>
    <w:p w14:paraId="5BC686DF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A3110BF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75C5343" w14:textId="77777777" w:rsid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093287E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08855D2B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53E39A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04F98DC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18A80AF6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1B94D72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3CDCCC3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7D93C7A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295F48C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778D97B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23C2AF0" w14:textId="3B06DCFA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6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"https://adilet.zan.kz/rus/docs/Z1500000410" \l "z33"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5947F83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909B3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438AA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CF26271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09B776C0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14:paraId="16A0E0E3" w14:textId="5481BEEF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443DB6">
        <w:rPr>
          <w:rFonts w:ascii="Times New Roman" w:hAnsi="Times New Roman" w:cs="Times New Roman"/>
          <w:color w:val="000000"/>
          <w:sz w:val="28"/>
          <w:lang w:val="kk-KZ"/>
        </w:rPr>
        <w:t>80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443DB6" w:rsidRPr="00443DB6">
        <w:rPr>
          <w:rFonts w:ascii="Times New Roman" w:hAnsi="Times New Roman" w:cs="Times New Roman"/>
          <w:color w:val="000000"/>
          <w:sz w:val="28"/>
          <w:lang w:val="kk-KZ"/>
        </w:rPr>
        <w:t>восемьдесят тысяч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705D6125" w14:textId="77777777" w:rsidR="00CA6956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36D5E8A2" w14:textId="66F80D45" w:rsidR="00AD796A" w:rsidRPr="00A94048" w:rsidRDefault="00AD796A" w:rsidP="00AD79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специальных дисциплин (</w:t>
      </w:r>
      <w:r w:rsidR="00E42D86"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«Лесное хозяйство, садово-парковое и ландшафтное строительство»</w:t>
      </w:r>
      <w:r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) на казахском и на русском языке (</w:t>
      </w:r>
      <w:r w:rsidR="003C2F4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 ставка</w:t>
      </w:r>
      <w:r w:rsidRPr="00E42D86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)</w:t>
      </w:r>
    </w:p>
    <w:p w14:paraId="474A4D44" w14:textId="77777777" w:rsidR="00AD796A" w:rsidRPr="00A94048" w:rsidRDefault="00AD796A" w:rsidP="00AD79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8830F4F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26EF08DE" w14:textId="77777777" w:rsidR="00AD796A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3B33E4D8" w14:textId="77777777" w:rsidR="00AD796A" w:rsidRPr="00A94048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0DF1526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193B351D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0F715901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0A702913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BE469BD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54B9351A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6036FE2F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38C245D0" w14:textId="77777777" w:rsidR="00AD796A" w:rsidRPr="006568A4" w:rsidRDefault="00AD796A" w:rsidP="00AD796A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0FFD1641" w14:textId="77777777" w:rsidR="00AD796A" w:rsidRPr="00A94048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7B4B7F58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7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"https://adilet.zan.kz/rus/docs/Z1500000410" \l "z33"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1A615AF7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23EB8349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1D183AEC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5993A70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263B833" w14:textId="77777777" w:rsidR="00AD796A" w:rsidRPr="006568A4" w:rsidRDefault="00AD796A" w:rsidP="00AD796A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14:paraId="67A5304C" w14:textId="77777777" w:rsidR="00E42D86" w:rsidRDefault="00AD796A" w:rsidP="00E42D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E42D86" w:rsidRPr="00E42D86">
        <w:rPr>
          <w:rFonts w:ascii="Times New Roman" w:hAnsi="Times New Roman" w:cs="Times New Roman"/>
          <w:color w:val="000000"/>
          <w:sz w:val="28"/>
          <w:lang w:val="kk-KZ"/>
        </w:rPr>
        <w:t>от 168 000 (сто шестьдесять  восемь тысячи ) тенге.</w:t>
      </w:r>
    </w:p>
    <w:p w14:paraId="2D80875E" w14:textId="46A3D1B6" w:rsidR="00AD796A" w:rsidRPr="00A94048" w:rsidRDefault="00AD796A" w:rsidP="00EE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="00EE64A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964C45F" w14:textId="3333CE90" w:rsidR="00CA6956" w:rsidRPr="00FF0137" w:rsidRDefault="00CA6956" w:rsidP="0089011E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Техническое обслуживание, ремонт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и эксплуатация автомобильного транспорта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99673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proofErr w:type="spellStart"/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proofErr w:type="spellEnd"/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</w:p>
    <w:p w14:paraId="39CE5B23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736027D" w14:textId="77777777" w:rsidR="00CA6956" w:rsidRPr="00CA6956" w:rsidRDefault="00CA6956" w:rsidP="0089011E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2E0A5791" w14:textId="77777777" w:rsidR="00CA6956" w:rsidRPr="00CA6956" w:rsidRDefault="00CA6956" w:rsidP="0089011E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043F2CC8" w14:textId="5DCE2D91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072FBBB" w14:textId="73E46257" w:rsidR="00CA6956" w:rsidRPr="00CA6956" w:rsidRDefault="00CA6956" w:rsidP="00CA6956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262FF73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192CFC36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6DD472AA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0A3FD5C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4DF9DEA2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5DEB96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4C7C7CD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5ECF0433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46E0F12B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3E90D3E4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4EB7BC4A" w14:textId="77777777" w:rsidR="00CA6956" w:rsidRPr="00A94048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90F788D" w14:textId="18EB96E9" w:rsidR="00CA6956" w:rsidRPr="00CA6956" w:rsidRDefault="00B75A45" w:rsidP="00CA695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8" w:anchor="z63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"https://adilet.zan.kz/rus/docs/Z020000345_" \l "z1"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правах ребенка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 в Республике </w:t>
      </w:r>
      <w:r w:rsidR="00CA6956" w:rsidRPr="00CA6956">
        <w:rPr>
          <w:rStyle w:val="a6"/>
          <w:i w:val="0"/>
          <w:iCs w:val="0"/>
          <w:sz w:val="28"/>
          <w:szCs w:val="28"/>
        </w:rPr>
        <w:lastRenderedPageBreak/>
        <w:t>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"https://adilet.zan.kz/rus/docs/Z970000151_" \l "z1" </w:instrText>
      </w:r>
      <w:r w:rsidR="00443DB6"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языках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31906176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0AF7B41A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5BC500D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2FBD34AF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;</w:t>
      </w:r>
    </w:p>
    <w:p w14:paraId="089AE07D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38A2D6C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.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 xml:space="preserve">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п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равила безопасности и охраны труда, противопожарной защиты.</w:t>
      </w:r>
    </w:p>
    <w:p w14:paraId="5FDB4CAF" w14:textId="6724D710" w:rsidR="0032686F" w:rsidRPr="00B51AE1" w:rsidRDefault="00CA6956" w:rsidP="00B51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148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сто сорок восемь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тысячи ) тенге.</w:t>
      </w:r>
    </w:p>
    <w:p w14:paraId="25C1C9DF" w14:textId="5B6D209B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66A35C6" w14:textId="54CCEA6C" w:rsidR="00C141BF" w:rsidRPr="00373AED" w:rsidRDefault="00C141BF" w:rsidP="00C141BF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Туризм</w:t>
      </w:r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550FEF"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="00635D8D"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</w:t>
      </w:r>
      <w:proofErr w:type="spellStart"/>
      <w:r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proofErr w:type="spellEnd"/>
      <w:r w:rsidR="00373AED" w:rsidRPr="0032686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а</w:t>
      </w:r>
    </w:p>
    <w:p w14:paraId="039DA488" w14:textId="77777777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51BDA057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72BD0684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58AFD8C8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D1C60F9" w14:textId="77777777" w:rsidR="00C141BF" w:rsidRPr="00CA6956" w:rsidRDefault="00C141BF" w:rsidP="00C141B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74C11502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2E4FE4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4A0EA4BA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2ED24FB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5549A2C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4F7ABE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2C8B7C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7E44D4DB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31A6D55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68522C5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337CBE82" w14:textId="77777777" w:rsidR="00C141BF" w:rsidRPr="00A94048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3A54915" w14:textId="77777777" w:rsidR="00C141BF" w:rsidRPr="00CA6956" w:rsidRDefault="00B75A45" w:rsidP="00C141B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9" w:anchor="z63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"https://adilet.zan.kz/rus/docs/Z020000345_" \l "z1"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правах ребенка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"https://adilet.zan.kz/rus/docs/Z970000151_" \l "z1" </w:instrText>
      </w:r>
      <w:r w:rsidR="00443DB6"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языках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06F18BE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B90547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6B051A4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3DCD960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;</w:t>
      </w:r>
    </w:p>
    <w:p w14:paraId="1301064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95A77B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.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 xml:space="preserve"> </w:t>
      </w:r>
      <w:proofErr w:type="gramStart"/>
      <w:r w:rsidRPr="00CA6956">
        <w:rPr>
          <w:rStyle w:val="a6"/>
          <w:i w:val="0"/>
          <w:iCs w:val="0"/>
          <w:sz w:val="28"/>
          <w:szCs w:val="28"/>
        </w:rPr>
        <w:t>п</w:t>
      </w:r>
      <w:proofErr w:type="gramEnd"/>
      <w:r w:rsidRPr="00CA6956">
        <w:rPr>
          <w:rStyle w:val="a6"/>
          <w:i w:val="0"/>
          <w:iCs w:val="0"/>
          <w:sz w:val="28"/>
          <w:szCs w:val="28"/>
        </w:rPr>
        <w:t>равила безопасности и охраны труда, противопожарной защиты.</w:t>
      </w:r>
    </w:p>
    <w:p w14:paraId="3DD4D5CA" w14:textId="3B51C6E4" w:rsidR="001D3C5F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148 000 (сто сорок восемь тысячи ) тенге.</w:t>
      </w:r>
    </w:p>
    <w:p w14:paraId="4EC32210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b/>
          <w:color w:val="000000"/>
          <w:sz w:val="28"/>
          <w:lang w:val="kk-KZ"/>
        </w:rPr>
        <w:t>Наименование вакантной должности:</w:t>
      </w:r>
    </w:p>
    <w:p w14:paraId="2EFE8E1D" w14:textId="204EFB82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Мастер производственного обучения (Организация питания) 1ставка</w:t>
      </w:r>
    </w:p>
    <w:p w14:paraId="769EC141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b/>
          <w:color w:val="000000"/>
          <w:sz w:val="28"/>
          <w:lang w:val="kk-KZ"/>
        </w:rPr>
        <w:t>Требования к должности</w:t>
      </w:r>
      <w:r w:rsidRPr="00BA5FD9">
        <w:rPr>
          <w:rFonts w:ascii="Times New Roman" w:hAnsi="Times New Roman" w:cs="Times New Roman"/>
          <w:color w:val="000000"/>
          <w:sz w:val="28"/>
          <w:lang w:val="kk-KZ"/>
        </w:rPr>
        <w:t>:</w:t>
      </w:r>
    </w:p>
    <w:p w14:paraId="4368C8D5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    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25ED74B6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     и (или) при наличии высшего уровня квалификации стаж работы по специальности для педагога-мастера – 5 лет;</w:t>
      </w:r>
    </w:p>
    <w:p w14:paraId="21A34216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14:paraId="0F2B02EA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BA5FD9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001B71FA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ab/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14:paraId="37F02251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Подготавливает оборудование и соответствующее оснащение к занятиям, совершенствует материальную базу. </w:t>
      </w:r>
    </w:p>
    <w:p w14:paraId="1261547F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lastRenderedPageBreak/>
        <w:t xml:space="preserve">      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p w14:paraId="3AF3508C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Участвует в работе с социальными партнерами по проведению учебной (производственной) практики. </w:t>
      </w:r>
    </w:p>
    <w:p w14:paraId="2365DE7B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Готовит обучающихся к выполнению квалификационных работ и сдаче квалификационных экзаменов.</w:t>
      </w:r>
    </w:p>
    <w:p w14:paraId="1614E370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14:paraId="3A65EF7E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14:paraId="73A18A44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Готовит технологическую документацию, чертежи, эскизы, эталоны.</w:t>
      </w:r>
    </w:p>
    <w:p w14:paraId="17423636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Использует в учебном процессе научно-методические рекомендации, передовой педагогический и производственный опыт.</w:t>
      </w:r>
    </w:p>
    <w:p w14:paraId="6226717C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Контролирует соблюдение 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BA5FD9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14:paraId="77DC80E7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Проводит инструктажи по технике безопасности. Участвует в работе методических комиссий, объединений.</w:t>
      </w:r>
    </w:p>
    <w:p w14:paraId="614A1C78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BA5FD9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14:paraId="73331FDA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14:paraId="0B59DC7E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содержание учебной дисциплины, учебно-воспитательный процесс, методику преподавания и оценивания; </w:t>
      </w:r>
    </w:p>
    <w:p w14:paraId="116C8FA3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учебные программы по производственному обучению; </w:t>
      </w:r>
    </w:p>
    <w:p w14:paraId="0CCF2D18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 технологию производства, оборудование, технику и правила их технической эксплуатации; </w:t>
      </w:r>
    </w:p>
    <w:p w14:paraId="0301B323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14:paraId="7341E8C7" w14:textId="77777777" w:rsidR="00BA5FD9" w:rsidRPr="00BA5FD9" w:rsidRDefault="00BA5FD9" w:rsidP="00BA5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A5FD9">
        <w:rPr>
          <w:rFonts w:ascii="Times New Roman" w:hAnsi="Times New Roman" w:cs="Times New Roman"/>
          <w:color w:val="000000"/>
          <w:sz w:val="28"/>
        </w:rPr>
        <w:t xml:space="preserve">      основы экономики, законодательства о труде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BA5FD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BA5FD9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BA5FD9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14:paraId="4B47F464" w14:textId="5D1BBEAE" w:rsidR="002D3128" w:rsidRDefault="00BA5FD9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A5FD9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BA5F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0F3AA9" w:rsidRPr="00D67BC7">
        <w:rPr>
          <w:rFonts w:ascii="Times New Roman" w:hAnsi="Times New Roman" w:cs="Times New Roman"/>
          <w:color w:val="000000"/>
          <w:sz w:val="28"/>
          <w:lang w:val="kk-KZ"/>
        </w:rPr>
        <w:t>от 148 000 (сто сорок восемь тысячи ) тенге</w:t>
      </w:r>
    </w:p>
    <w:p w14:paraId="601DC92B" w14:textId="77777777" w:rsidR="000F3AA9" w:rsidRDefault="000F3AA9" w:rsidP="000F3A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634369" w14:textId="77777777" w:rsidR="000F3AA9" w:rsidRPr="00A94048" w:rsidRDefault="000F3AA9" w:rsidP="000F3A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6C53D233" w14:textId="5706AE5B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Старший мастер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ставк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</w:t>
      </w:r>
    </w:p>
    <w:p w14:paraId="66B3EAC2" w14:textId="77777777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Квалификационные требования к должности: </w:t>
      </w:r>
    </w:p>
    <w:p w14:paraId="1F41F49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4051E03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2014364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Требования к квалификации с определением профессиональных компетенций:</w:t>
      </w:r>
    </w:p>
    <w:p w14:paraId="42737C3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1) "педагог":</w:t>
      </w:r>
    </w:p>
    <w:p w14:paraId="637120D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605062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способствовать формированию общей культуры обучающегося и его социализации;</w:t>
      </w:r>
    </w:p>
    <w:p w14:paraId="09C92B2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принимать участие в мероприятиях на уровне организации образования;</w:t>
      </w:r>
    </w:p>
    <w:p w14:paraId="0588769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индивидуальный подход в воспитании и обучении с учетом потребностей обучающихся;</w:t>
      </w:r>
    </w:p>
    <w:p w14:paraId="5F3A646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профессионально-педагогического диалога;</w:t>
      </w:r>
    </w:p>
    <w:p w14:paraId="5E29E22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применять цифровые образовательные ресурсы;</w:t>
      </w:r>
    </w:p>
    <w:p w14:paraId="07D621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2) "педагог-модератор":</w:t>
      </w:r>
    </w:p>
    <w:p w14:paraId="3CD2E6B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требованиям, предъявляемым к квалификации "педагог", а также:</w:t>
      </w:r>
    </w:p>
    <w:p w14:paraId="01E9939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использовать инновационные формы, методы и средства обучения;</w:t>
      </w:r>
    </w:p>
    <w:p w14:paraId="78CF8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организации образования;</w:t>
      </w:r>
    </w:p>
    <w:p w14:paraId="4DB569B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организации образования;</w:t>
      </w:r>
    </w:p>
    <w:p w14:paraId="43A5D90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3) "педагог-эксперт":</w:t>
      </w:r>
    </w:p>
    <w:p w14:paraId="4C833D2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"педагог-модератор", а также:</w:t>
      </w:r>
    </w:p>
    <w:p w14:paraId="61CCEA3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анализа организованной учебной деятельности;</w:t>
      </w:r>
    </w:p>
    <w:p w14:paraId="0D410D0E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39E8EDB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района/города;</w:t>
      </w:r>
    </w:p>
    <w:p w14:paraId="44DB26F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района/города;</w:t>
      </w:r>
    </w:p>
    <w:p w14:paraId="26720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4) "педагог-исследователь":</w:t>
      </w:r>
    </w:p>
    <w:p w14:paraId="7F45308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"педагог-эксперт", а также:</w:t>
      </w:r>
    </w:p>
    <w:p w14:paraId="1C649B0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исследования урока и разработки инструментов оценивания;</w:t>
      </w:r>
    </w:p>
    <w:p w14:paraId="5A9BC3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исследовательских навыков, обучающихся;</w:t>
      </w:r>
    </w:p>
    <w:p w14:paraId="24B3065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стратегии развития в педагогическом сообществе на уровне района, города;</w:t>
      </w:r>
    </w:p>
    <w:p w14:paraId="0306BE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C9E31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01AEE5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5) "педагог-мастер":</w:t>
      </w:r>
    </w:p>
    <w:p w14:paraId="6435399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"педагог-исследователь", а также:</w:t>
      </w:r>
    </w:p>
    <w:p w14:paraId="68EE6C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DD6C17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навыков научного проектирования;</w:t>
      </w:r>
    </w:p>
    <w:p w14:paraId="52C85FC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планировать развитие сети профессионального сообщества на уровне области;</w:t>
      </w:r>
    </w:p>
    <w:p w14:paraId="6C0FFB1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3C205D0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>Функциональные обязанности:</w:t>
      </w:r>
    </w:p>
    <w:p w14:paraId="409C92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51BE7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производственное обучение в организации образования и профессиональную практику на предприятиях;</w:t>
      </w:r>
    </w:p>
    <w:p w14:paraId="142271D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работе с социальными партнерами по проведению учебной (производственной) практики;</w:t>
      </w:r>
    </w:p>
    <w:p w14:paraId="0876F6D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совершенствованию содержания, форм и методов производственного обучения;</w:t>
      </w:r>
    </w:p>
    <w:p w14:paraId="56E766F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066731E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повышение квалификации мастеров производственного обучения;</w:t>
      </w:r>
    </w:p>
    <w:p w14:paraId="3FF17E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2E8EAE5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производственную деятельность организации образования;</w:t>
      </w:r>
    </w:p>
    <w:p w14:paraId="32C3488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08C12AD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759674B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осуществляет контроль за проведением инструктажа по технике безопасности;</w:t>
      </w:r>
    </w:p>
    <w:p w14:paraId="28088A2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контролирует ведение журналов производственного обучения, представляет отчетность;</w:t>
      </w:r>
    </w:p>
    <w:p w14:paraId="6AA946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анализирует результаты выполнения производственных работ обучающимися;</w:t>
      </w:r>
    </w:p>
    <w:p w14:paraId="7B025CC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по безопасности и охране труда и противопожарной защиты;</w:t>
      </w:r>
    </w:p>
    <w:p w14:paraId="24AE8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отчетную документацию по установленной форме.</w:t>
      </w:r>
    </w:p>
    <w:p w14:paraId="563FA58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62BE8E0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435B75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содержание учебной дисциплины, учебно-воспитательный процесс, методику преподавания и оценивания;</w:t>
      </w:r>
    </w:p>
    <w:p w14:paraId="26C298A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педагогику, основы психологии, физиологии, гигиены;</w:t>
      </w:r>
    </w:p>
    <w:p w14:paraId="1267297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1AADA7A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технологические процессы работы, методы и приемы работ на оборудовании, новейшие технические достижения;</w:t>
      </w:r>
    </w:p>
    <w:p w14:paraId="1306403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труде;</w:t>
      </w:r>
    </w:p>
    <w:p w14:paraId="71DB13F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правила безопасности и охраны труда, противопожарной защиты.</w:t>
      </w:r>
    </w:p>
    <w:p w14:paraId="0C6F13DF" w14:textId="2D522413" w:rsid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32686F">
        <w:rPr>
          <w:rFonts w:ascii="Times New Roman" w:hAnsi="Times New Roman" w:cs="Times New Roman"/>
          <w:color w:val="000000"/>
          <w:sz w:val="28"/>
          <w:lang w:val="kk-KZ"/>
        </w:rPr>
        <w:t>150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32686F" w:rsidRPr="0032686F">
        <w:rPr>
          <w:rFonts w:ascii="Times New Roman" w:hAnsi="Times New Roman" w:cs="Times New Roman"/>
          <w:color w:val="000000"/>
          <w:sz w:val="28"/>
          <w:lang w:val="kk-KZ"/>
        </w:rPr>
        <w:t>сто пятьдесят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</w:p>
    <w:p w14:paraId="6989BB15" w14:textId="77777777" w:rsidR="00241AF7" w:rsidRDefault="00241AF7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046D5BF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726D448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Заведующий мастерскими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1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proofErr w:type="spellStart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>ставк</w:t>
      </w:r>
      <w:proofErr w:type="spellEnd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а</w:t>
      </w:r>
    </w:p>
    <w:p w14:paraId="64E9F0C9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7DC74CD2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  </w:t>
      </w:r>
      <w:r w:rsidRPr="0032686F">
        <w:rPr>
          <w:rFonts w:ascii="Times New Roman" w:hAnsi="Times New Roman" w:cs="Times New Roman"/>
          <w:i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32686F">
        <w:rPr>
          <w:rFonts w:ascii="Times New Roman" w:hAnsi="Times New Roman" w:cs="Times New Roman"/>
          <w:iCs/>
          <w:color w:val="000000"/>
          <w:sz w:val="28"/>
        </w:rPr>
        <w:t>послесреднего</w:t>
      </w:r>
      <w:proofErr w:type="spell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61DB138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2C88994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lastRenderedPageBreak/>
        <w:t> </w:t>
      </w:r>
      <w:r w:rsidRPr="0032686F">
        <w:rPr>
          <w:rFonts w:ascii="Times New Roman" w:hAnsi="Times New Roman" w:cs="Times New Roman"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>руководит деятельностью мастерской, обеспечивает соблюдение учебного расписания по производственному обучению;</w:t>
      </w:r>
    </w:p>
    <w:p w14:paraId="0F6D08F8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14:paraId="64FDD33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789C6C2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23EEBE9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19132C6F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      обеспечивает охрану жизни и </w:t>
      </w:r>
      <w:proofErr w:type="gramStart"/>
      <w:r w:rsidRPr="0032686F">
        <w:rPr>
          <w:rFonts w:ascii="Times New Roman" w:hAnsi="Times New Roman" w:cs="Times New Roman"/>
          <w:iCs/>
          <w:color w:val="000000"/>
          <w:sz w:val="28"/>
        </w:rPr>
        <w:t>здоровья</w:t>
      </w:r>
      <w:proofErr w:type="gram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обучающихся в период образовательного процесса;</w:t>
      </w:r>
    </w:p>
    <w:p w14:paraId="0F9C55ED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7B99100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подготовку и представление необходимой отчетности</w:t>
      </w: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14:paraId="3A08DFD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017F37C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    </w:t>
      </w:r>
      <w:r w:rsidRPr="0032686F">
        <w:rPr>
          <w:rFonts w:ascii="Times New Roman" w:hAnsi="Times New Roman" w:cs="Times New Roman"/>
          <w:color w:val="000000"/>
          <w:sz w:val="28"/>
        </w:rPr>
        <w:t> </w:t>
      </w:r>
      <w:hyperlink r:id="rId30" w:anchor="z63" w:history="1">
        <w:r w:rsidRPr="0032686F">
          <w:rPr>
            <w:rStyle w:val="a4"/>
            <w:rFonts w:ascii="Times New Roman" w:hAnsi="Times New Roman" w:cs="Times New Roman"/>
            <w:sz w:val="28"/>
          </w:rPr>
          <w:t>Конституцию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Республики Казахстан, Законы Республики Казахстан "</w:t>
      </w:r>
      <w:hyperlink r:id="rId31" w:anchor="z2" w:history="1">
        <w:r w:rsidRPr="0032686F">
          <w:rPr>
            <w:rStyle w:val="a4"/>
            <w:rFonts w:ascii="Times New Roman" w:hAnsi="Times New Roman" w:cs="Times New Roman"/>
            <w:sz w:val="28"/>
          </w:rPr>
          <w:t>Об образовании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32" w:anchor="z4" w:history="1">
        <w:r w:rsidRPr="0032686F">
          <w:rPr>
            <w:rStyle w:val="a4"/>
            <w:rFonts w:ascii="Times New Roman" w:hAnsi="Times New Roman" w:cs="Times New Roman"/>
            <w:sz w:val="28"/>
          </w:rPr>
          <w:t>О статусе педагога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33" w:anchor="z1" w:history="1">
        <w:r w:rsidRPr="0032686F">
          <w:rPr>
            <w:rStyle w:val="a4"/>
            <w:rFonts w:ascii="Times New Roman" w:hAnsi="Times New Roman" w:cs="Times New Roman"/>
            <w:sz w:val="28"/>
          </w:rPr>
          <w:t>О языках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в Республике Казахстан" и другие нормативные правовые акты по вопросам образования и воспитания обучающихся;</w:t>
      </w:r>
    </w:p>
    <w:p w14:paraId="088AD75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1749BA5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педагогики, методику профессионального обучения;</w:t>
      </w:r>
    </w:p>
    <w:p w14:paraId="0183E94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3C98891B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санитарии и гигиены;</w:t>
      </w:r>
    </w:p>
    <w:p w14:paraId="42D09B8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14:paraId="57EAD990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правила по безопасности и охране труда, противопожарной защиты.</w:t>
      </w:r>
    </w:p>
    <w:p w14:paraId="5FB1566D" w14:textId="22C26B74" w:rsidR="0032686F" w:rsidRPr="00CA6956" w:rsidRDefault="0032686F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200 000 (двесте тысячи) тенге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4ADCA7F8" w14:textId="77777777" w:rsidR="00241AF7" w:rsidRDefault="009B576B" w:rsidP="00241A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</w:t>
      </w:r>
    </w:p>
    <w:p w14:paraId="7C3265CF" w14:textId="2FCDDEB4" w:rsidR="0032686F" w:rsidRPr="00241AF7" w:rsidRDefault="00241AF7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  <w:r w:rsid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</w:t>
      </w:r>
    </w:p>
    <w:p w14:paraId="5745A3C7" w14:textId="3478A339" w:rsidR="001D3C5F" w:rsidRPr="009B576B" w:rsidRDefault="001D3C5F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lastRenderedPageBreak/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внедряет наиболее эффективные формы, методы и средства физического воспитания обучающихся, обеспечивает </w:t>
      </w: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6022C8">
        <w:rPr>
          <w:rFonts w:ascii="Times New Roman" w:hAnsi="Times New Roman" w:cs="Times New Roman"/>
          <w:color w:val="000000"/>
          <w:sz w:val="28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обеспечивает организацию и проведение оздоровительных физкультурных мероприятий во </w:t>
      </w:r>
      <w:proofErr w:type="spellStart"/>
      <w:r w:rsidRPr="006022C8">
        <w:rPr>
          <w:rFonts w:ascii="Times New Roman" w:hAnsi="Times New Roman" w:cs="Times New Roman"/>
          <w:color w:val="000000"/>
          <w:sz w:val="28"/>
        </w:rPr>
        <w:t>внеучебное</w:t>
      </w:r>
      <w:proofErr w:type="spellEnd"/>
      <w:r w:rsidRPr="006022C8">
        <w:rPr>
          <w:rFonts w:ascii="Times New Roman" w:hAnsi="Times New Roman" w:cs="Times New Roman"/>
          <w:color w:val="000000"/>
          <w:sz w:val="28"/>
        </w:rPr>
        <w:t xml:space="preserve">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  <w:proofErr w:type="gramEnd"/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5AA5F555" w14:textId="77777777" w:rsidR="0032686F" w:rsidRDefault="0032686F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  высшее и (или) послевузовское педагогическое образование или высшее образование по соответствующему профилю или техническое и </w:t>
      </w: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34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35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36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37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38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lastRenderedPageBreak/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531B6D6C" w14:textId="19EC90A1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200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двесте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828B16B" w14:textId="77777777" w:rsidR="0099673E" w:rsidRPr="0099673E" w:rsidRDefault="0099673E" w:rsidP="001D3C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</w:p>
    <w:p w14:paraId="29C78100" w14:textId="16E006D7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360E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17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декабря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360E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25 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декабря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года,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  <w:bookmarkStart w:id="2" w:name="_GoBack"/>
      <w:bookmarkEnd w:id="2"/>
    </w:p>
    <w:p w14:paraId="53572E12" w14:textId="43C2FE9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39" w:anchor="z339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15</w:t>
        </w:r>
      </w:hyperlink>
      <w:r w:rsidRPr="0034609C">
        <w:rPr>
          <w:rStyle w:val="a6"/>
          <w:i w:val="0"/>
          <w:iCs w:val="0"/>
          <w:sz w:val="28"/>
          <w:szCs w:val="28"/>
        </w:rPr>
        <w:t> к настоящим Правилам;</w:t>
      </w:r>
    </w:p>
    <w:p w14:paraId="528F38A3" w14:textId="58F1BF5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B7CA5B9" w14:textId="3639DBC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7EE823F" w14:textId="25BBD48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4079522" w14:textId="52F1375B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5) копию документа, подтверждающую трудовую деятельность (при наличии);</w:t>
      </w:r>
    </w:p>
    <w:p w14:paraId="61F128EB" w14:textId="30E75C96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6) справку о состоянии здоровья по форме, утвержденной </w:t>
      </w:r>
      <w:hyperlink r:id="rId40" w:anchor="z4" w:history="1">
        <w:r w:rsidRPr="0034609C">
          <w:rPr>
            <w:rStyle w:val="a6"/>
            <w:i w:val="0"/>
            <w:iCs w:val="0"/>
            <w:sz w:val="28"/>
            <w:szCs w:val="28"/>
          </w:rPr>
          <w:t>приказом</w:t>
        </w:r>
      </w:hyperlink>
      <w:r w:rsidRPr="0034609C">
        <w:rPr>
          <w:rStyle w:val="a6"/>
          <w:i w:val="0"/>
          <w:iCs w:val="0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34609C">
        <w:rPr>
          <w:rStyle w:val="a6"/>
          <w:i w:val="0"/>
          <w:iCs w:val="0"/>
          <w:sz w:val="28"/>
          <w:szCs w:val="28"/>
        </w:rPr>
        <w:t>Р</w:t>
      </w:r>
      <w:proofErr w:type="gramEnd"/>
      <w:r w:rsidRPr="0034609C">
        <w:rPr>
          <w:rStyle w:val="a6"/>
          <w:i w:val="0"/>
          <w:iCs w:val="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BBBAB0A" w14:textId="273D873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7) справку с психоневрологической организации;</w:t>
      </w:r>
    </w:p>
    <w:p w14:paraId="699D9F82" w14:textId="4E1D043C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</w:rPr>
        <w:tab/>
      </w:r>
      <w:r w:rsidRPr="0034609C">
        <w:rPr>
          <w:rStyle w:val="a6"/>
          <w:i w:val="0"/>
          <w:iCs w:val="0"/>
          <w:sz w:val="28"/>
          <w:szCs w:val="28"/>
        </w:rPr>
        <w:t>8) справку с наркологической организации;</w:t>
      </w:r>
    </w:p>
    <w:p w14:paraId="5EFD2840" w14:textId="5650772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FDF9EA" w14:textId="5AC346B3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en-US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</w:t>
      </w:r>
      <w:r w:rsidRPr="0034609C">
        <w:rPr>
          <w:rStyle w:val="a6"/>
          <w:i w:val="0"/>
          <w:iCs w:val="0"/>
          <w:sz w:val="28"/>
          <w:szCs w:val="28"/>
        </w:rPr>
        <w:lastRenderedPageBreak/>
        <w:t>педагога-мастера (при наличии) или сертификат CELTA (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Certificate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in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English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Language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Teaching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to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Adults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.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айелтс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(IELTS) – 6</w:t>
      </w:r>
      <w:proofErr w:type="gramStart"/>
      <w:r w:rsidRPr="0034609C">
        <w:rPr>
          <w:rStyle w:val="a6"/>
          <w:i w:val="0"/>
          <w:iCs w:val="0"/>
          <w:sz w:val="28"/>
          <w:szCs w:val="28"/>
          <w:lang w:val="en-US"/>
        </w:rPr>
        <w:t>,5</w:t>
      </w:r>
      <w:proofErr w:type="gram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;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тойфл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(TOEFL)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proofErr w:type="spellStart"/>
      <w:r w:rsidRPr="0034609C">
        <w:rPr>
          <w:rStyle w:val="a6"/>
          <w:i w:val="0"/>
          <w:iCs w:val="0"/>
          <w:sz w:val="28"/>
          <w:szCs w:val="28"/>
          <w:lang w:val="en-US"/>
        </w:rPr>
        <w:t>nternet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Based Test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BT)) – 60 – 65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;</w:t>
      </w:r>
    </w:p>
    <w:p w14:paraId="4411A8BD" w14:textId="77777777" w:rsid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послесреднего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652A7BB" w14:textId="1F79E8B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hyperlink r:id="rId41" w:anchor="z346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16</w:t>
        </w:r>
      </w:hyperlink>
      <w:r w:rsidRPr="0034609C">
        <w:rPr>
          <w:rStyle w:val="a6"/>
          <w:i w:val="0"/>
          <w:iCs w:val="0"/>
          <w:sz w:val="28"/>
          <w:szCs w:val="28"/>
        </w:rPr>
        <w:t>.</w:t>
      </w:r>
    </w:p>
    <w:p w14:paraId="3BF98348" w14:textId="5EE8B26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13)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видеопрезентация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(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самопрезентация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) для кандидата без стажа продолжительностью не менее 10 минут, с минимальным разрешением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– 720 x 480.</w:t>
      </w:r>
    </w:p>
    <w:bookmarkEnd w:id="0"/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969"/>
      </w:tblGrid>
      <w:tr w:rsidR="00A8066F" w:rsidRPr="00F22E48" w14:paraId="5C9397A6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ED09F" w14:textId="02E382CB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3B368A9" w14:textId="77777777" w:rsid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4C2F3CF" w14:textId="77777777" w:rsid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61032ED" w14:textId="77777777" w:rsid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67E890F" w14:textId="77777777" w:rsidR="0032686F" w:rsidRPr="0032686F" w:rsidRDefault="003268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1D4942" w14:textId="77777777" w:rsidR="005C2DD2" w:rsidRDefault="005C2DD2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E4CCE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72273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3BD45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749DA" w14:textId="7D715696" w:rsidR="00FC03E1" w:rsidRPr="00F22E48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CF1EA" w14:textId="77777777" w:rsidR="0032686F" w:rsidRDefault="003268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3" w:name="z339"/>
            <w:bookmarkEnd w:id="3"/>
          </w:p>
          <w:p w14:paraId="6AB92A2B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15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4C5FCA7B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DA7F4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0FDA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340"/>
            <w:bookmarkEnd w:id="4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A8066F" w:rsidRPr="00F22E48" w14:paraId="027FCDC7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7B03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01E8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341"/>
            <w:bookmarkEnd w:id="5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</w:p>
        </w:tc>
      </w:tr>
    </w:tbl>
    <w:p w14:paraId="7C060FA0" w14:textId="2BA163FC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кандидата (при его наличии), ИИН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(должность, место работы)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Фактическое место проживания, адрес прописки, контактный телефон</w:t>
      </w:r>
    </w:p>
    <w:p w14:paraId="0F926E85" w14:textId="77777777" w:rsidR="00A8066F" w:rsidRPr="00F22E48" w:rsidRDefault="00A8066F" w:rsidP="00A8066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7FA68C4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допустить меня к конкурсу на занятие вакантной/временно вакантной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должности (нужное подчеркнуть)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настоящее время работаю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должность, наименование организации,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Сообщаю о себе следующие сведения:</w:t>
      </w:r>
      <w:proofErr w:type="gramEnd"/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Образование: высшее или послевузовское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3544"/>
      </w:tblGrid>
      <w:tr w:rsidR="00A8066F" w:rsidRPr="00F22E48" w14:paraId="488759C1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F6C56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BE719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D8B57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A8066F" w:rsidRPr="00F22E48" w14:paraId="05D5F4F8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B101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50710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E04F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C237F65" w14:textId="77777777" w:rsidR="00A8066F" w:rsidRPr="000D20EC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квалификационной категории (дата присвоения (подтверждения)):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Стаж педагогической работы: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 следующие результаты работы: 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Награды, звания, степень, ученая степень, ученое звание,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 также дополнительные сведения (при наличии)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45"/>
      </w:tblGrid>
      <w:tr w:rsidR="00A8066F" w:rsidRPr="00F22E48" w14:paraId="04CA5F5D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4301E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698A1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346"/>
            <w:bookmarkEnd w:id="6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16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0ED6211B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92476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8AD1D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z347"/>
            <w:bookmarkEnd w:id="7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47C0CE1E" w14:textId="77777777" w:rsidR="00A8066F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p w14:paraId="4AB02F69" w14:textId="77777777" w:rsidR="00A8066F" w:rsidRPr="00F22E48" w:rsidRDefault="00A8066F" w:rsidP="00A8066F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Оценочный лист кандидата на вакантную и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временно вакантную должность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840"/>
        <w:gridCol w:w="3335"/>
      </w:tblGrid>
      <w:tr w:rsidR="00A8066F" w:rsidRPr="00F22E48" w14:paraId="31DB4015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7B9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7814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9F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Подтверждающий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146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Кол-во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(от 1 до 20)</w:t>
            </w:r>
          </w:p>
        </w:tc>
      </w:tr>
      <w:tr w:rsidR="00A8066F" w:rsidRPr="00F22E48" w14:paraId="3AC5017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33D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0245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DDD0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5A9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Техническое</w:t>
            </w:r>
            <w:proofErr w:type="gram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профессиональное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= 2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с отличием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Магистр = 5 баллов</w:t>
            </w:r>
          </w:p>
        </w:tc>
      </w:tr>
      <w:tr w:rsidR="00A8066F" w:rsidRPr="00F22E48" w14:paraId="0B5DC496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654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8630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Ученая/академическая степень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B72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CC3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PHD-доктор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Доктор наук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Кандидат наук = 10 баллов</w:t>
            </w:r>
          </w:p>
        </w:tc>
      </w:tr>
      <w:tr w:rsidR="00A8066F" w:rsidRPr="00F22E48" w14:paraId="433015AA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571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6B8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E967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780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8066F" w:rsidRPr="00F22E48" w14:paraId="317DC0C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E2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0517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1B41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Удостоверение, иной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5E3B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 категория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 категория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Высшая категория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Педагог-модератор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Педагог-эксперт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Педагог-исследователь = 7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Педагог-мастер = 10 баллов</w:t>
            </w:r>
          </w:p>
        </w:tc>
      </w:tr>
      <w:tr w:rsidR="00A8066F" w:rsidRPr="00F22E48" w14:paraId="07E8779E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8FE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8C33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6678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8F9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Методист (стаж в должности не менее 2 лет)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8066F" w:rsidRPr="00F22E48" w14:paraId="72647967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AC5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E159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F4FD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к диплому об образовании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6F36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педагогической/ профессиональной практики "отлично"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"хорошо" = 0,5 балла</w:t>
            </w:r>
          </w:p>
        </w:tc>
      </w:tr>
      <w:tr w:rsidR="00A8066F" w:rsidRPr="00F22E48" w14:paraId="2EB893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24D1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462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EEE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E74E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положительного рекомендательного письма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8066F" w:rsidRPr="00F22E48" w14:paraId="7630F6D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CA6F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9E2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Показатели профессиональных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достижений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A25B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- дипломы, грамоты победителей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олимпиад и конкурсов, научных проектов обучающихся;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дипломы, грамоты победителей олимпиад и конкурсов учителя;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государственная награда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04D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призеры олимпиад и конкурсов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научных проектов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призеры олимпиад и конкурсов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участник конкурса "Лучший педагог"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 конкурса "Лучший педагог"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обладатель медали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сіңірген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ұстазы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= 10 баллов</w:t>
            </w:r>
          </w:p>
        </w:tc>
      </w:tr>
      <w:tr w:rsidR="00A8066F" w:rsidRPr="00F22E48" w14:paraId="79177ED0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A1D9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E56B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860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-авторские работы и публикации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02C7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= 3 балла</w:t>
            </w:r>
          </w:p>
        </w:tc>
      </w:tr>
      <w:tr w:rsidR="00A8066F" w:rsidRPr="00F22E48" w14:paraId="380149D8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F5D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F6F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149B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66944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наставник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руководство МО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2 языках, русский/казахский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иностранный/русский, иностранный/казахский) = 3 балла,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8066F" w:rsidRPr="00F22E48" w14:paraId="750EC8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AABC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CAFA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AB87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предметной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подготовки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цифровую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грамотность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КАЗТЕСТ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IELTS;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TOEFL;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DELF;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Goethe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Zertifikat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программам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программирования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Python",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Microsoft"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Курсера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: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TEFL Cambridge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"CELTA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(Certificate in Teaching English to Speakers of Other Languages)"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CELT-P (Certificate in English Language Teaching – Primary)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DELTA (Diploma in Teaching English to Speakers of Other Languages)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CELT-S (Certificate in English Language Teaching – Secondary)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"TKT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Knowledge Test"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EMI Skills (English as a Medium of Instruction)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Teacher of English to Speakers of Other Languages (TESOL)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"TESOL"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Certificate in teaching English for young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learners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International House Certificate in Teaching English as a Foreign Language (IHC)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IHCYLT - International House Certificate In Teaching Young Learners and Teenagers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Becoming a Better Teacher: Exploring Professional Development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Maths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Teaching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Online Teaching for Educators: Development and Delivery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Educational Management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Key Ideas in Mentoring Mathematics Teachers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платформе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Coursera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Futute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learn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Mathematics with Technology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Special Educational Needs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"Developing expertise in teaching chemistry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56B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 ЦПМ НИШ,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Өрлеу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2" w:anchor="z3" w:history="1">
              <w:r w:rsidRPr="00F22E48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A8066F" w:rsidRPr="00F22E48" w14:paraId="4C2FC501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C130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10D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государственной программ "С дипломом в село!",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Серп</w:t>
            </w: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i</w:t>
            </w:r>
            <w:proofErr w:type="gram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905E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36E6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плюс 3 балла</w:t>
            </w:r>
          </w:p>
        </w:tc>
      </w:tr>
      <w:tr w:rsidR="00A8066F" w:rsidRPr="00F22E48" w14:paraId="770641D3" w14:textId="77777777" w:rsidTr="00A8066F">
        <w:tc>
          <w:tcPr>
            <w:tcW w:w="31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91C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640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74886" w14:textId="77777777" w:rsidR="00A8066F" w:rsidRPr="00F22E48" w:rsidRDefault="00A8066F" w:rsidP="000D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183350" w14:textId="77777777" w:rsidR="00E55F2E" w:rsidRPr="00B827DA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A032" w14:textId="77777777" w:rsidR="00B75A45" w:rsidRDefault="00B75A45">
      <w:pPr>
        <w:spacing w:line="240" w:lineRule="auto"/>
      </w:pPr>
      <w:r>
        <w:separator/>
      </w:r>
    </w:p>
  </w:endnote>
  <w:endnote w:type="continuationSeparator" w:id="0">
    <w:p w14:paraId="40EFA5E0" w14:textId="77777777" w:rsidR="00B75A45" w:rsidRDefault="00B75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DF54C" w14:textId="77777777" w:rsidR="00B75A45" w:rsidRDefault="00B75A45">
      <w:pPr>
        <w:spacing w:after="0"/>
      </w:pPr>
      <w:r>
        <w:separator/>
      </w:r>
    </w:p>
  </w:footnote>
  <w:footnote w:type="continuationSeparator" w:id="0">
    <w:p w14:paraId="7C200683" w14:textId="77777777" w:rsidR="00B75A45" w:rsidRDefault="00B75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0AE5"/>
    <w:rsid w:val="0000270F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C0586"/>
    <w:rsid w:val="000C4217"/>
    <w:rsid w:val="000D05FE"/>
    <w:rsid w:val="000D20EC"/>
    <w:rsid w:val="000E56F2"/>
    <w:rsid w:val="000E6BEA"/>
    <w:rsid w:val="000F3AA9"/>
    <w:rsid w:val="00111609"/>
    <w:rsid w:val="001176B9"/>
    <w:rsid w:val="00126806"/>
    <w:rsid w:val="00126EBD"/>
    <w:rsid w:val="00130058"/>
    <w:rsid w:val="001343D7"/>
    <w:rsid w:val="00147B70"/>
    <w:rsid w:val="00162AFA"/>
    <w:rsid w:val="00166900"/>
    <w:rsid w:val="00171DC0"/>
    <w:rsid w:val="00175959"/>
    <w:rsid w:val="00175E78"/>
    <w:rsid w:val="00176365"/>
    <w:rsid w:val="00194C9B"/>
    <w:rsid w:val="001B1C5B"/>
    <w:rsid w:val="001D3C5F"/>
    <w:rsid w:val="001E16AD"/>
    <w:rsid w:val="001F2568"/>
    <w:rsid w:val="001F27F3"/>
    <w:rsid w:val="001F4427"/>
    <w:rsid w:val="001F60ED"/>
    <w:rsid w:val="00221BD8"/>
    <w:rsid w:val="0022718A"/>
    <w:rsid w:val="00241AF7"/>
    <w:rsid w:val="0025220B"/>
    <w:rsid w:val="00253C2D"/>
    <w:rsid w:val="00256EA1"/>
    <w:rsid w:val="002610D6"/>
    <w:rsid w:val="00261B69"/>
    <w:rsid w:val="0026447C"/>
    <w:rsid w:val="00265BE1"/>
    <w:rsid w:val="0027648A"/>
    <w:rsid w:val="0028091C"/>
    <w:rsid w:val="00285288"/>
    <w:rsid w:val="0028759F"/>
    <w:rsid w:val="00291839"/>
    <w:rsid w:val="002958F3"/>
    <w:rsid w:val="002A0EB3"/>
    <w:rsid w:val="002A1424"/>
    <w:rsid w:val="002A445B"/>
    <w:rsid w:val="002A57DB"/>
    <w:rsid w:val="002A69EB"/>
    <w:rsid w:val="002A7D46"/>
    <w:rsid w:val="002B3A58"/>
    <w:rsid w:val="002B6859"/>
    <w:rsid w:val="002C1106"/>
    <w:rsid w:val="002D3128"/>
    <w:rsid w:val="002D40BE"/>
    <w:rsid w:val="003076A3"/>
    <w:rsid w:val="00313728"/>
    <w:rsid w:val="003218D3"/>
    <w:rsid w:val="0032686F"/>
    <w:rsid w:val="0034609C"/>
    <w:rsid w:val="003513E4"/>
    <w:rsid w:val="003553FB"/>
    <w:rsid w:val="00360E28"/>
    <w:rsid w:val="00361231"/>
    <w:rsid w:val="00370891"/>
    <w:rsid w:val="00373AED"/>
    <w:rsid w:val="003758AF"/>
    <w:rsid w:val="003A2E0F"/>
    <w:rsid w:val="003A3625"/>
    <w:rsid w:val="003A7EAF"/>
    <w:rsid w:val="003B10F1"/>
    <w:rsid w:val="003B52B1"/>
    <w:rsid w:val="003C29B6"/>
    <w:rsid w:val="003C2F46"/>
    <w:rsid w:val="003D2E6C"/>
    <w:rsid w:val="003D542B"/>
    <w:rsid w:val="003F4269"/>
    <w:rsid w:val="004004AF"/>
    <w:rsid w:val="00405853"/>
    <w:rsid w:val="004344DD"/>
    <w:rsid w:val="00434D80"/>
    <w:rsid w:val="00443DB6"/>
    <w:rsid w:val="00445386"/>
    <w:rsid w:val="004543BA"/>
    <w:rsid w:val="00460CB0"/>
    <w:rsid w:val="0047172F"/>
    <w:rsid w:val="00473516"/>
    <w:rsid w:val="0047515A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0E97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834B7"/>
    <w:rsid w:val="00684F4B"/>
    <w:rsid w:val="00690DE6"/>
    <w:rsid w:val="00694158"/>
    <w:rsid w:val="006A1DA6"/>
    <w:rsid w:val="006A416E"/>
    <w:rsid w:val="006D3567"/>
    <w:rsid w:val="006F13C0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3991"/>
    <w:rsid w:val="008C4F52"/>
    <w:rsid w:val="008C691B"/>
    <w:rsid w:val="008E76DD"/>
    <w:rsid w:val="00900322"/>
    <w:rsid w:val="00903385"/>
    <w:rsid w:val="00906EBE"/>
    <w:rsid w:val="0094162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3BA1"/>
    <w:rsid w:val="00AC4062"/>
    <w:rsid w:val="00AC4CFD"/>
    <w:rsid w:val="00AD796A"/>
    <w:rsid w:val="00AE6B39"/>
    <w:rsid w:val="00B174B2"/>
    <w:rsid w:val="00B51AE1"/>
    <w:rsid w:val="00B54A22"/>
    <w:rsid w:val="00B565A0"/>
    <w:rsid w:val="00B567CC"/>
    <w:rsid w:val="00B64725"/>
    <w:rsid w:val="00B74261"/>
    <w:rsid w:val="00B75A45"/>
    <w:rsid w:val="00B81127"/>
    <w:rsid w:val="00B827DA"/>
    <w:rsid w:val="00B95456"/>
    <w:rsid w:val="00BA5FD9"/>
    <w:rsid w:val="00BB1E65"/>
    <w:rsid w:val="00BC16DE"/>
    <w:rsid w:val="00BD20AB"/>
    <w:rsid w:val="00BD5FE8"/>
    <w:rsid w:val="00C03F9A"/>
    <w:rsid w:val="00C141BF"/>
    <w:rsid w:val="00C23D99"/>
    <w:rsid w:val="00C34196"/>
    <w:rsid w:val="00C444D7"/>
    <w:rsid w:val="00C458A9"/>
    <w:rsid w:val="00C45B87"/>
    <w:rsid w:val="00C50377"/>
    <w:rsid w:val="00C566CC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7BC7"/>
    <w:rsid w:val="00D70873"/>
    <w:rsid w:val="00D9353F"/>
    <w:rsid w:val="00D95091"/>
    <w:rsid w:val="00DB7EA9"/>
    <w:rsid w:val="00DD3E2B"/>
    <w:rsid w:val="00DD7933"/>
    <w:rsid w:val="00E111C5"/>
    <w:rsid w:val="00E22718"/>
    <w:rsid w:val="00E3490B"/>
    <w:rsid w:val="00E42D86"/>
    <w:rsid w:val="00E46070"/>
    <w:rsid w:val="00E476A1"/>
    <w:rsid w:val="00E50694"/>
    <w:rsid w:val="00E50CD5"/>
    <w:rsid w:val="00E55F2E"/>
    <w:rsid w:val="00E633E3"/>
    <w:rsid w:val="00E670EE"/>
    <w:rsid w:val="00E80529"/>
    <w:rsid w:val="00EB5F4E"/>
    <w:rsid w:val="00EC3A82"/>
    <w:rsid w:val="00EC4DD4"/>
    <w:rsid w:val="00EE64A6"/>
    <w:rsid w:val="00F013E2"/>
    <w:rsid w:val="00F102DE"/>
    <w:rsid w:val="00F53DCE"/>
    <w:rsid w:val="00F64BA2"/>
    <w:rsid w:val="00F7290D"/>
    <w:rsid w:val="00F90D9E"/>
    <w:rsid w:val="00FA157D"/>
    <w:rsid w:val="00FB136D"/>
    <w:rsid w:val="00FB2156"/>
    <w:rsid w:val="00FC03E1"/>
    <w:rsid w:val="00FC0E2A"/>
    <w:rsid w:val="00FD7AC8"/>
    <w:rsid w:val="00FE236C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K1100000518" TargetMode="External"/><Relationship Id="rId18" Type="http://schemas.openxmlformats.org/officeDocument/2006/relationships/hyperlink" Target="https://adilet.zan.kz/rus/docs/K1100000518" TargetMode="External"/><Relationship Id="rId26" Type="http://schemas.openxmlformats.org/officeDocument/2006/relationships/hyperlink" Target="https://adilet.zan.kz/rus/docs/K950001000_" TargetMode="External"/><Relationship Id="rId39" Type="http://schemas.openxmlformats.org/officeDocument/2006/relationships/hyperlink" Target="https://adilet.zan.kz/rus/docs/V120000749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Z1900000293" TargetMode="External"/><Relationship Id="rId34" Type="http://schemas.openxmlformats.org/officeDocument/2006/relationships/hyperlink" Target="https://adilet.zan.kz/rus/docs/K950001000_" TargetMode="External"/><Relationship Id="rId42" Type="http://schemas.openxmlformats.org/officeDocument/2006/relationships/hyperlink" Target="https://adilet.zan.kz/rus/docs/V220003006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K1500000414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Z970000151_" TargetMode="External"/><Relationship Id="rId38" Type="http://schemas.openxmlformats.org/officeDocument/2006/relationships/hyperlink" Target="https://adilet.zan.kz/rus/docs/Z15000004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K080000095_" TargetMode="External"/><Relationship Id="rId20" Type="http://schemas.openxmlformats.org/officeDocument/2006/relationships/hyperlink" Target="https://adilet.zan.kz/rus/docs/Z070000319_" TargetMode="External"/><Relationship Id="rId29" Type="http://schemas.openxmlformats.org/officeDocument/2006/relationships/hyperlink" Target="https://adilet.zan.kz/rus/docs/K950001000_" TargetMode="External"/><Relationship Id="rId41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080000095_" TargetMode="External"/><Relationship Id="rId24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Z1900000293" TargetMode="External"/><Relationship Id="rId37" Type="http://schemas.openxmlformats.org/officeDocument/2006/relationships/hyperlink" Target="https://adilet.zan.kz/rus/docs/Z020000345_" TargetMode="External"/><Relationship Id="rId40" Type="http://schemas.openxmlformats.org/officeDocument/2006/relationships/hyperlink" Target="https://adilet.zan.kz/rus/docs/V2000021579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K950001000_" TargetMode="External"/><Relationship Id="rId23" Type="http://schemas.openxmlformats.org/officeDocument/2006/relationships/hyperlink" Target="https://adilet.zan.kz/rus/docs/Z970000151_" TargetMode="External"/><Relationship Id="rId28" Type="http://schemas.openxmlformats.org/officeDocument/2006/relationships/hyperlink" Target="https://adilet.zan.kz/rus/docs/K950001000_" TargetMode="External"/><Relationship Id="rId36" Type="http://schemas.openxmlformats.org/officeDocument/2006/relationships/hyperlink" Target="https://adilet.zan.kz/rus/docs/Z1900000293" TargetMode="External"/><Relationship Id="rId10" Type="http://schemas.openxmlformats.org/officeDocument/2006/relationships/hyperlink" Target="mailto:servisaiturizma@bk.ru" TargetMode="External"/><Relationship Id="rId19" Type="http://schemas.openxmlformats.org/officeDocument/2006/relationships/hyperlink" Target="https://adilet.zan.kz/rus/docs/K2000000350" TargetMode="External"/><Relationship Id="rId31" Type="http://schemas.openxmlformats.org/officeDocument/2006/relationships/hyperlink" Target="https://adilet.zan.kz/rus/docs/Z070000319_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K2000000350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hyperlink" Target="https://adilet.zan.kz/rus/docs/K950001000_" TargetMode="External"/><Relationship Id="rId30" Type="http://schemas.openxmlformats.org/officeDocument/2006/relationships/hyperlink" Target="https://adilet.zan.kz/rus/docs/K950001000_" TargetMode="External"/><Relationship Id="rId35" Type="http://schemas.openxmlformats.org/officeDocument/2006/relationships/hyperlink" Target="https://adilet.zan.kz/rus/docs/Z070000319_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F5D77-6EBC-4295-813A-76840C2C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26</Pages>
  <Words>8272</Words>
  <Characters>47154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33</cp:revision>
  <cp:lastPrinted>2024-08-01T05:18:00Z</cp:lastPrinted>
  <dcterms:created xsi:type="dcterms:W3CDTF">2024-09-04T14:02:00Z</dcterms:created>
  <dcterms:modified xsi:type="dcterms:W3CDTF">2024-12-17T08:59:00Z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