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4382A" w14:textId="77777777" w:rsidR="001118B1" w:rsidRPr="00A94048" w:rsidRDefault="001118B1" w:rsidP="00885109">
      <w:pPr>
        <w:shd w:val="clear" w:color="auto" w:fill="FFFFFF"/>
        <w:spacing w:after="0" w:line="240" w:lineRule="auto"/>
        <w:ind w:firstLine="708"/>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Білім беру ұйымының атауы</w:t>
      </w:r>
      <w:r w:rsidRPr="00A94048">
        <w:rPr>
          <w:rFonts w:ascii="Times New Roman" w:eastAsia="Times New Roman" w:hAnsi="Times New Roman" w:cs="Times New Roman"/>
          <w:b/>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әкімдігінің «Сервис және туризм колледжі» Шаруашылық құқығындағы мемлекеттік коммуналдық кәсіпорны</w:t>
      </w:r>
    </w:p>
    <w:p w14:paraId="275BAC0C"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Орналасқан жері</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Қарасай батыр көшесі 19 мекеме </w:t>
      </w:r>
    </w:p>
    <w:p w14:paraId="02E412EB" w14:textId="77777777" w:rsidR="006C5C7C"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Пошталық мекенжай</w:t>
      </w:r>
      <w:r w:rsidRPr="00A94048">
        <w:rPr>
          <w:rFonts w:ascii="Times New Roman" w:eastAsia="Times New Roman" w:hAnsi="Times New Roman" w:cs="Times New Roman"/>
          <w:b/>
          <w:color w:val="151515"/>
          <w:sz w:val="28"/>
          <w:szCs w:val="28"/>
          <w:lang w:val="kk-KZ" w:eastAsia="ru-RU"/>
        </w:rPr>
        <w:t>:</w:t>
      </w:r>
      <w:r w:rsidRPr="00A94048">
        <w:rPr>
          <w:rFonts w:ascii="Times New Roman" w:eastAsia="Times New Roman" w:hAnsi="Times New Roman" w:cs="Times New Roman"/>
          <w:color w:val="151515"/>
          <w:sz w:val="28"/>
          <w:szCs w:val="28"/>
          <w:lang w:val="kk-KZ" w:eastAsia="ru-RU"/>
        </w:rPr>
        <w:t xml:space="preserve"> 010000,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Қарасай батыр көшесі </w:t>
      </w:r>
    </w:p>
    <w:p w14:paraId="02B66A96"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color w:val="151515"/>
          <w:sz w:val="28"/>
          <w:szCs w:val="28"/>
          <w:lang w:val="kk-KZ" w:eastAsia="ru-RU"/>
        </w:rPr>
        <w:t xml:space="preserve">19 мекеме </w:t>
      </w:r>
    </w:p>
    <w:p w14:paraId="2B23AC3A" w14:textId="56169C9C"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A94048">
        <w:rPr>
          <w:rFonts w:ascii="Times New Roman" w:eastAsia="Times New Roman" w:hAnsi="Times New Roman" w:cs="Times New Roman"/>
          <w:b/>
          <w:color w:val="151515"/>
          <w:sz w:val="28"/>
          <w:szCs w:val="28"/>
          <w:lang w:val="kk-KZ" w:eastAsia="ru-RU"/>
        </w:rPr>
        <w:t xml:space="preserve">Телефон: </w:t>
      </w:r>
      <w:r w:rsidRPr="00A94048">
        <w:rPr>
          <w:rFonts w:ascii="Times New Roman" w:eastAsia="Times New Roman" w:hAnsi="Times New Roman" w:cs="Times New Roman"/>
          <w:color w:val="151515"/>
          <w:sz w:val="28"/>
          <w:szCs w:val="28"/>
          <w:lang w:val="kk-KZ" w:eastAsia="ru-RU"/>
        </w:rPr>
        <w:t>8</w:t>
      </w:r>
      <w:r>
        <w:rPr>
          <w:rFonts w:ascii="Times New Roman" w:eastAsia="Times New Roman" w:hAnsi="Times New Roman" w:cs="Times New Roman"/>
          <w:color w:val="151515"/>
          <w:sz w:val="28"/>
          <w:szCs w:val="28"/>
          <w:lang w:val="kk-KZ" w:eastAsia="ru-RU"/>
        </w:rPr>
        <w:t>(</w:t>
      </w:r>
      <w:r w:rsidR="00146D41">
        <w:rPr>
          <w:rFonts w:ascii="Times New Roman" w:eastAsia="Times New Roman" w:hAnsi="Times New Roman" w:cs="Times New Roman"/>
          <w:color w:val="151515"/>
          <w:sz w:val="28"/>
          <w:szCs w:val="28"/>
          <w:lang w:val="kk-KZ" w:eastAsia="ru-RU"/>
        </w:rPr>
        <w:t xml:space="preserve">7172) </w:t>
      </w:r>
      <w:r>
        <w:rPr>
          <w:rFonts w:ascii="Times New Roman" w:eastAsia="Times New Roman" w:hAnsi="Times New Roman" w:cs="Times New Roman"/>
          <w:color w:val="151515"/>
          <w:sz w:val="28"/>
          <w:szCs w:val="28"/>
          <w:lang w:val="kk-KZ" w:eastAsia="ru-RU"/>
        </w:rPr>
        <w:t>272219</w:t>
      </w:r>
      <w:r w:rsidR="002356D3">
        <w:rPr>
          <w:rFonts w:ascii="Times New Roman" w:eastAsia="Times New Roman" w:hAnsi="Times New Roman" w:cs="Times New Roman"/>
          <w:color w:val="151515"/>
          <w:sz w:val="28"/>
          <w:szCs w:val="28"/>
          <w:lang w:val="kk-KZ" w:eastAsia="ru-RU"/>
        </w:rPr>
        <w:t>; 87011155747</w:t>
      </w:r>
    </w:p>
    <w:p w14:paraId="297D6A5A" w14:textId="1E008283" w:rsidR="00A54376" w:rsidRDefault="001118B1" w:rsidP="001118B1">
      <w:pPr>
        <w:shd w:val="clear" w:color="auto" w:fill="FFFFFF"/>
        <w:spacing w:after="0" w:line="240" w:lineRule="auto"/>
        <w:jc w:val="both"/>
        <w:outlineLvl w:val="1"/>
        <w:rPr>
          <w:rFonts w:ascii="Times New Roman" w:hAnsi="Times New Roman" w:cs="Times New Roman"/>
          <w:b/>
          <w:iCs/>
          <w:sz w:val="28"/>
          <w:szCs w:val="28"/>
        </w:rPr>
      </w:pPr>
      <w:r>
        <w:rPr>
          <w:rFonts w:ascii="Times New Roman" w:eastAsia="Times New Roman" w:hAnsi="Times New Roman" w:cs="Times New Roman"/>
          <w:b/>
          <w:color w:val="151515"/>
          <w:sz w:val="28"/>
          <w:szCs w:val="28"/>
          <w:lang w:val="kk-KZ" w:eastAsia="ru-RU"/>
        </w:rPr>
        <w:t>Электрондық пошта</w:t>
      </w:r>
      <w:r w:rsidRPr="00A94048">
        <w:rPr>
          <w:rFonts w:ascii="Times New Roman" w:eastAsia="Times New Roman" w:hAnsi="Times New Roman" w:cs="Times New Roman"/>
          <w:color w:val="151515"/>
          <w:sz w:val="28"/>
          <w:szCs w:val="28"/>
          <w:lang w:val="kk-KZ" w:eastAsia="ru-RU"/>
        </w:rPr>
        <w:t xml:space="preserve">: </w:t>
      </w:r>
      <w:hyperlink r:id="rId10" w:history="1">
        <w:r w:rsidR="00885109" w:rsidRPr="00DD68A5">
          <w:rPr>
            <w:rStyle w:val="a8"/>
            <w:rFonts w:ascii="Times New Roman" w:hAnsi="Times New Roman" w:cs="Times New Roman"/>
            <w:iCs/>
            <w:sz w:val="28"/>
            <w:szCs w:val="28"/>
          </w:rPr>
          <w:t>servisaiturizma@bk.ru</w:t>
        </w:r>
      </w:hyperlink>
    </w:p>
    <w:p w14:paraId="74C75225" w14:textId="77777777" w:rsidR="006E7A3F" w:rsidRDefault="006E7A3F" w:rsidP="006E7A3F">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090C6124" w14:textId="77777777" w:rsidR="00CA28D8" w:rsidRPr="005C3BF3" w:rsidRDefault="00CA28D8" w:rsidP="00AE7C9C">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3AF76032" w14:textId="19D55A74" w:rsidR="00CA28D8" w:rsidRPr="00CA28D8" w:rsidRDefault="00CA28D8" w:rsidP="00AE7C9C">
      <w:pPr>
        <w:pStyle w:val="3"/>
        <w:shd w:val="clear" w:color="auto" w:fill="FFFFFF"/>
        <w:spacing w:before="0" w:beforeAutospacing="0" w:after="0" w:afterAutospacing="0" w:line="390" w:lineRule="atLeast"/>
        <w:textAlignment w:val="baseline"/>
        <w:rPr>
          <w:b w:val="0"/>
          <w:bCs w:val="0"/>
          <w:sz w:val="28"/>
          <w:szCs w:val="28"/>
          <w:lang w:val="kk-KZ"/>
        </w:rPr>
      </w:pPr>
      <w:r w:rsidRPr="00CA28D8">
        <w:rPr>
          <w:rStyle w:val="a4"/>
          <w:b w:val="0"/>
          <w:bCs w:val="0"/>
          <w:i w:val="0"/>
          <w:iCs w:val="0"/>
          <w:sz w:val="28"/>
          <w:szCs w:val="28"/>
          <w:highlight w:val="green"/>
          <w:lang w:val="kk-KZ"/>
        </w:rPr>
        <w:t>Директордың кәсіптік оқыту жөніндегі орынбасары</w:t>
      </w:r>
      <w:r>
        <w:rPr>
          <w:rStyle w:val="a4"/>
          <w:b w:val="0"/>
          <w:bCs w:val="0"/>
          <w:i w:val="0"/>
          <w:iCs w:val="0"/>
          <w:sz w:val="28"/>
          <w:szCs w:val="28"/>
          <w:lang w:val="kk-KZ"/>
        </w:rPr>
        <w:t xml:space="preserve"> </w:t>
      </w:r>
      <w:r w:rsidRPr="001048A8">
        <w:rPr>
          <w:b w:val="0"/>
          <w:color w:val="000000"/>
          <w:sz w:val="28"/>
          <w:szCs w:val="28"/>
          <w:highlight w:val="green"/>
          <w:lang w:val="kk-KZ"/>
        </w:rPr>
        <w:t>1 бірлік</w:t>
      </w:r>
    </w:p>
    <w:p w14:paraId="3F3227E5" w14:textId="77777777" w:rsidR="00CA28D8" w:rsidRPr="00563DBD" w:rsidRDefault="00CA28D8" w:rsidP="00CA28D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012BF60" w14:textId="77777777" w:rsidR="00CA28D8" w:rsidRPr="00CA28D8" w:rsidRDefault="00CA28D8" w:rsidP="00CA28D8">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E7C9C">
        <w:rPr>
          <w:rStyle w:val="a4"/>
          <w:i w:val="0"/>
          <w:iCs w:val="0"/>
          <w:sz w:val="28"/>
          <w:szCs w:val="28"/>
          <w:lang w:val="kk-KZ"/>
        </w:rPr>
        <w:t> </w:t>
      </w:r>
      <w:r w:rsidRPr="00CA28D8">
        <w:rPr>
          <w:rStyle w:val="a4"/>
          <w:i w:val="0"/>
          <w:iCs w:val="0"/>
          <w:sz w:val="28"/>
          <w:szCs w:val="28"/>
          <w:lang w:val="kk-KZ" w:eastAsia="kk-KZ"/>
        </w:rPr>
        <w:t>  бейіні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14:paraId="4A44B3F2" w14:textId="77777777" w:rsidR="00CA28D8" w:rsidRPr="00CA28D8" w:rsidRDefault="00CA28D8" w:rsidP="00CA28D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CA28D8">
        <w:rPr>
          <w:rStyle w:val="a4"/>
          <w:rFonts w:ascii="Times New Roman" w:hAnsi="Times New Roman" w:cs="Times New Roman"/>
          <w:i w:val="0"/>
          <w:iCs w:val="0"/>
          <w:sz w:val="28"/>
          <w:szCs w:val="28"/>
          <w:lang w:val="kk-KZ" w:eastAsia="kk-KZ"/>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w:t>
      </w:r>
      <w:r w:rsidRPr="00CA28D8">
        <w:rPr>
          <w:rFonts w:ascii="Times New Roman" w:eastAsia="Times New Roman" w:hAnsi="Times New Roman" w:cs="Times New Roman"/>
          <w:color w:val="000000"/>
          <w:spacing w:val="2"/>
          <w:sz w:val="28"/>
          <w:szCs w:val="28"/>
          <w:lang w:val="kk-KZ" w:eastAsia="kk-KZ"/>
        </w:rPr>
        <w:t xml:space="preserve"> санатының болуы.</w:t>
      </w:r>
    </w:p>
    <w:p w14:paraId="3DA4C007" w14:textId="48B81E3C" w:rsidR="00CA28D8" w:rsidRPr="00563DBD" w:rsidRDefault="00CA28D8" w:rsidP="00CA28D8">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521C802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Fonts w:ascii="Courier New" w:eastAsia="Times New Roman" w:hAnsi="Courier New" w:cs="Courier New"/>
          <w:color w:val="000000"/>
          <w:spacing w:val="2"/>
          <w:sz w:val="20"/>
          <w:szCs w:val="20"/>
          <w:lang w:val="kk-KZ" w:eastAsia="kk-KZ"/>
        </w:rPr>
        <w:t xml:space="preserve">  </w:t>
      </w:r>
      <w:r w:rsidRPr="00CA28D8">
        <w:rPr>
          <w:rStyle w:val="a4"/>
          <w:rFonts w:ascii="Times New Roman" w:hAnsi="Times New Roman" w:cs="Times New Roman"/>
          <w:i w:val="0"/>
          <w:iCs w:val="0"/>
          <w:sz w:val="28"/>
          <w:szCs w:val="28"/>
          <w:lang w:val="kk-KZ" w:eastAsia="kk-KZ"/>
        </w:rPr>
        <w:t>Кәсіптік оқыту бойынша білім беру ұйымының педагогикалық ұжымының қызметін ұйымдастыруды және үйлестіруді жүзеге асырады;</w:t>
      </w:r>
    </w:p>
    <w:p w14:paraId="2A6D072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тиісті жұмыс бағытындағы кадрларды іріктеуді және орналастыруды жүзеге асырады, оларды басшыға ұсынады, олардың біліктілігін арттыруды ұйымдастырады;</w:t>
      </w:r>
    </w:p>
    <w:p w14:paraId="33B81260"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еңбек нарығының өзгеріп отыратын қажеттіліктерін ескере отырып, мамандарды кәсіптік даярлауды, қайта даярлауды және біліктілігін арттыруды ұйымдастырады;</w:t>
      </w:r>
    </w:p>
    <w:p w14:paraId="37A5B0FC"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заманауи техника мен өндіріс технологиясын зерделеуді, жаңа оқу кабинеттерін, шеберханаларды құруды және жұмыс істеп тұрғандарын қайта жабдықтауды ұйымдастырады;</w:t>
      </w:r>
    </w:p>
    <w:p w14:paraId="6A8391A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серіктестермен жұмысты үйлестіреді;</w:t>
      </w:r>
    </w:p>
    <w:p w14:paraId="5477B944"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әріптестермен келісімдер әзірлейді және олардың іске асырылуына жауап береді;</w:t>
      </w:r>
    </w:p>
    <w:p w14:paraId="100B3A60"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әріптестермен бірлесіп жүргізілетін кадрлар даярлауды жетілдіру жөніндегі эксперименттік жұмысты ұйымдастырады, бақылайды және талдайды;</w:t>
      </w:r>
    </w:p>
    <w:p w14:paraId="19CB321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біліктілік беру бойынша бітіруші курс білім алушыларының біліктілік емтихандарын өткізуді ұйымдастыруды жүзеге асырады;</w:t>
      </w:r>
    </w:p>
    <w:p w14:paraId="234D858F"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lastRenderedPageBreak/>
        <w:t>      кәсіптік оқыту және оқытудың инновациялық-дамытушы элементтерін практикаға енгізу бойынша озық педагогикалық тәжірибені анықтайды, жинақтайды және таратады;</w:t>
      </w:r>
    </w:p>
    <w:p w14:paraId="70097352"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педагогтар мен білім алушылар арасында семинарлар, конференциялар, конкурстар өткізуді ұйымдастырады;</w:t>
      </w:r>
    </w:p>
    <w:p w14:paraId="359A0FB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шеберханаларда, кәсіби зертханаларда оқу-материалдық базаның есебін, сақталуын және толықтырылуын, санитариялық-гигиеналық режим қағидаларының сақталуын қамтамасыз ету жөніндегі жұмысты ұйымдастырады;</w:t>
      </w:r>
    </w:p>
    <w:p w14:paraId="7259D44A"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орта білім беру ұйымдарында білім алушыларды кәсіптік бағдарлау жөніндегі жұмысты, әлеуметтік әріптестермен ынтымақтастықты ұйымдастырады;</w:t>
      </w:r>
    </w:p>
    <w:p w14:paraId="7B3221E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белгіленген есептік құжаттаманың уақытылы жасалуын қамтамасыз етеді;</w:t>
      </w:r>
    </w:p>
    <w:p w14:paraId="4D4B810B"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14:paraId="64A27303"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14:paraId="0655176D" w14:textId="77777777" w:rsidR="00CA28D8" w:rsidRPr="00563DBD" w:rsidRDefault="00CA28D8" w:rsidP="00CA28D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5272B4BA" w14:textId="4FEEFBDF" w:rsidR="00CA28D8" w:rsidRPr="00AE7C9C" w:rsidRDefault="00CA28D8" w:rsidP="00CA28D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CA28D8">
        <w:rPr>
          <w:rStyle w:val="a4"/>
          <w:i w:val="0"/>
          <w:iCs w:val="0"/>
          <w:sz w:val="28"/>
          <w:szCs w:val="28"/>
          <w:lang w:val="kk-KZ"/>
        </w:rPr>
        <w:t> "Қазақстан Республикасының </w:t>
      </w:r>
      <w:hyperlink r:id="rId11" w:anchor="z1" w:history="1">
        <w:r w:rsidRPr="00CA28D8">
          <w:rPr>
            <w:rStyle w:val="a4"/>
            <w:i w:val="0"/>
            <w:iCs w:val="0"/>
            <w:sz w:val="28"/>
            <w:szCs w:val="28"/>
            <w:lang w:val="kk-KZ"/>
          </w:rPr>
          <w:t>Конституциясы</w:t>
        </w:r>
      </w:hyperlink>
      <w:r w:rsidRPr="00CA28D8">
        <w:rPr>
          <w:rStyle w:val="a4"/>
          <w:i w:val="0"/>
          <w:iCs w:val="0"/>
          <w:sz w:val="28"/>
          <w:szCs w:val="28"/>
          <w:lang w:val="kk-KZ"/>
        </w:rPr>
        <w:t>, Қазақстан Республикасының </w:t>
      </w:r>
      <w:hyperlink r:id="rId12" w:anchor="z3" w:history="1">
        <w:r w:rsidRPr="00CA28D8">
          <w:rPr>
            <w:rStyle w:val="a4"/>
            <w:i w:val="0"/>
            <w:iCs w:val="0"/>
            <w:sz w:val="28"/>
            <w:szCs w:val="28"/>
            <w:lang w:val="kk-KZ"/>
          </w:rPr>
          <w:t>Бюджет кодексі</w:t>
        </w:r>
      </w:hyperlink>
      <w:r w:rsidRPr="00CA28D8">
        <w:rPr>
          <w:rStyle w:val="a4"/>
          <w:i w:val="0"/>
          <w:iCs w:val="0"/>
          <w:sz w:val="28"/>
          <w:szCs w:val="28"/>
          <w:lang w:val="kk-KZ"/>
        </w:rPr>
        <w:t>, Қазақстан Республикасының </w:t>
      </w:r>
      <w:hyperlink r:id="rId13" w:anchor="z205" w:history="1">
        <w:r w:rsidRPr="00CA28D8">
          <w:rPr>
            <w:rStyle w:val="a4"/>
            <w:i w:val="0"/>
            <w:iCs w:val="0"/>
            <w:sz w:val="28"/>
            <w:szCs w:val="28"/>
            <w:lang w:val="kk-KZ"/>
          </w:rPr>
          <w:t>Еңбек кодексі</w:t>
        </w:r>
      </w:hyperlink>
      <w:r w:rsidRPr="00CA28D8">
        <w:rPr>
          <w:rStyle w:val="a4"/>
          <w:i w:val="0"/>
          <w:iCs w:val="0"/>
          <w:sz w:val="28"/>
          <w:szCs w:val="28"/>
          <w:lang w:val="kk-KZ"/>
        </w:rPr>
        <w:t>, "Неке (ерлі-зайыптылық) және отбасы туралы" </w:t>
      </w:r>
      <w:hyperlink r:id="rId14" w:anchor="z1" w:history="1">
        <w:r w:rsidRPr="00CA28D8">
          <w:rPr>
            <w:rStyle w:val="a4"/>
            <w:i w:val="0"/>
            <w:iCs w:val="0"/>
            <w:sz w:val="28"/>
            <w:szCs w:val="28"/>
            <w:lang w:val="kk-KZ"/>
          </w:rPr>
          <w:t>кодекс</w:t>
        </w:r>
      </w:hyperlink>
      <w:r w:rsidRPr="00CA28D8">
        <w:rPr>
          <w:rStyle w:val="a4"/>
          <w:i w:val="0"/>
          <w:iCs w:val="0"/>
          <w:sz w:val="28"/>
          <w:szCs w:val="28"/>
          <w:lang w:val="kk-KZ"/>
        </w:rPr>
        <w:t>, Қазақстан Республикасының Әкімшілік рәсімдік-процессуалдық </w:t>
      </w:r>
      <w:hyperlink r:id="rId15" w:anchor="z1" w:history="1">
        <w:r w:rsidRPr="00CA28D8">
          <w:rPr>
            <w:rStyle w:val="a4"/>
            <w:i w:val="0"/>
            <w:iCs w:val="0"/>
            <w:sz w:val="28"/>
            <w:szCs w:val="28"/>
            <w:lang w:val="kk-KZ"/>
          </w:rPr>
          <w:t>Кодексі</w:t>
        </w:r>
      </w:hyperlink>
      <w:r w:rsidRPr="00CA28D8">
        <w:rPr>
          <w:rStyle w:val="a4"/>
          <w:i w:val="0"/>
          <w:iCs w:val="0"/>
          <w:sz w:val="28"/>
          <w:szCs w:val="28"/>
          <w:lang w:val="kk-KZ"/>
        </w:rPr>
        <w:t>, Қазақстан Республикасының "</w:t>
      </w:r>
      <w:hyperlink r:id="rId16" w:anchor="z2" w:history="1">
        <w:r w:rsidRPr="00CA28D8">
          <w:rPr>
            <w:rStyle w:val="a4"/>
            <w:i w:val="0"/>
            <w:iCs w:val="0"/>
            <w:sz w:val="28"/>
            <w:szCs w:val="28"/>
            <w:lang w:val="kk-KZ"/>
          </w:rPr>
          <w:t>Білім туралы</w:t>
        </w:r>
      </w:hyperlink>
      <w:r w:rsidRPr="00CA28D8">
        <w:rPr>
          <w:rStyle w:val="a4"/>
          <w:i w:val="0"/>
          <w:iCs w:val="0"/>
          <w:sz w:val="28"/>
          <w:szCs w:val="28"/>
          <w:lang w:val="kk-KZ"/>
        </w:rPr>
        <w:t>", "</w:t>
      </w:r>
      <w:hyperlink r:id="rId17" w:anchor="z1" w:history="1">
        <w:r w:rsidRPr="00CA28D8">
          <w:rPr>
            <w:rStyle w:val="a4"/>
            <w:i w:val="0"/>
            <w:iCs w:val="0"/>
            <w:sz w:val="28"/>
            <w:szCs w:val="28"/>
            <w:lang w:val="kk-KZ"/>
          </w:rPr>
          <w:t>Педагог мәртебесі туралы</w:t>
        </w:r>
      </w:hyperlink>
      <w:r w:rsidRPr="00CA28D8">
        <w:rPr>
          <w:rStyle w:val="a4"/>
          <w:i w:val="0"/>
          <w:iCs w:val="0"/>
          <w:sz w:val="28"/>
          <w:szCs w:val="28"/>
          <w:lang w:val="kk-KZ"/>
        </w:rPr>
        <w:t>", "</w:t>
      </w:r>
      <w:hyperlink r:id="rId18" w:anchor="z1" w:history="1">
        <w:r w:rsidRPr="00CA28D8">
          <w:rPr>
            <w:rStyle w:val="a4"/>
            <w:i w:val="0"/>
            <w:iCs w:val="0"/>
            <w:sz w:val="28"/>
            <w:szCs w:val="28"/>
            <w:lang w:val="kk-KZ"/>
          </w:rPr>
          <w:t>Сыбайлас жемқорлыққа қарсы іс-қимыл туралы</w:t>
        </w:r>
      </w:hyperlink>
      <w:r w:rsidRPr="00CA28D8">
        <w:rPr>
          <w:rStyle w:val="a4"/>
          <w:i w:val="0"/>
          <w:iCs w:val="0"/>
          <w:sz w:val="28"/>
          <w:szCs w:val="28"/>
          <w:lang w:val="kk-KZ"/>
        </w:rPr>
        <w:t>", "</w:t>
      </w:r>
      <w:hyperlink r:id="rId19" w:anchor="z2" w:history="1">
        <w:r w:rsidRPr="00CA28D8">
          <w:rPr>
            <w:rStyle w:val="a4"/>
            <w:i w:val="0"/>
            <w:iCs w:val="0"/>
            <w:sz w:val="28"/>
            <w:szCs w:val="28"/>
            <w:lang w:val="kk-KZ"/>
          </w:rPr>
          <w:t>Қазақстан Республикасындағы тіл туралы</w:t>
        </w:r>
      </w:hyperlink>
      <w:r w:rsidRPr="00CA28D8">
        <w:rPr>
          <w:rStyle w:val="a4"/>
          <w:i w:val="0"/>
          <w:iCs w:val="0"/>
          <w:sz w:val="28"/>
          <w:szCs w:val="28"/>
          <w:lang w:val="kk-KZ"/>
        </w:rPr>
        <w:t>" Заңдары,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14:paraId="1E8EC541" w14:textId="77777777" w:rsidR="003862EA" w:rsidRDefault="003862EA" w:rsidP="003862EA">
      <w:pPr>
        <w:pStyle w:val="a7"/>
        <w:shd w:val="clear" w:color="auto" w:fill="FFFFFF"/>
        <w:spacing w:before="0" w:beforeAutospacing="0" w:after="0" w:afterAutospacing="0" w:line="285" w:lineRule="atLeast"/>
        <w:ind w:firstLine="708"/>
        <w:jc w:val="both"/>
        <w:textAlignment w:val="baseline"/>
        <w:rPr>
          <w:b/>
          <w:color w:val="000000"/>
          <w:sz w:val="28"/>
          <w:lang w:val="kk-KZ"/>
        </w:rPr>
      </w:pPr>
    </w:p>
    <w:p w14:paraId="164CB323" w14:textId="2C5A4827" w:rsidR="00C4586F" w:rsidRPr="003862EA" w:rsidRDefault="00CA28D8" w:rsidP="003862EA">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375 </w:t>
      </w:r>
      <w:r w:rsidRPr="00CC6ABC">
        <w:rPr>
          <w:color w:val="000000"/>
          <w:sz w:val="28"/>
          <w:lang w:val="kk-KZ"/>
        </w:rPr>
        <w:t>000 (</w:t>
      </w:r>
      <w:r>
        <w:rPr>
          <w:color w:val="000000"/>
          <w:sz w:val="28"/>
          <w:lang w:val="kk-KZ"/>
        </w:rPr>
        <w:t xml:space="preserve">Үш жүз жетпіс бес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772D89D4" w14:textId="0B31D35D" w:rsidR="00CA28D8" w:rsidRPr="00885109" w:rsidRDefault="00CA28D8" w:rsidP="00CA28D8">
      <w:pPr>
        <w:spacing w:after="0"/>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 xml:space="preserve">Орыс тілі мен әдебиеті </w:t>
      </w:r>
      <w:r w:rsidRPr="00885109">
        <w:rPr>
          <w:rFonts w:ascii="Times New Roman" w:hAnsi="Times New Roman" w:cs="Times New Roman"/>
          <w:bCs/>
          <w:color w:val="000000"/>
          <w:sz w:val="28"/>
          <w:szCs w:val="28"/>
          <w:highlight w:val="green"/>
          <w:lang w:val="kk-KZ"/>
        </w:rPr>
        <w:t>пән</w:t>
      </w:r>
      <w:r>
        <w:rPr>
          <w:rFonts w:ascii="Times New Roman" w:hAnsi="Times New Roman" w:cs="Times New Roman"/>
          <w:bCs/>
          <w:color w:val="000000"/>
          <w:sz w:val="28"/>
          <w:szCs w:val="28"/>
          <w:highlight w:val="green"/>
          <w:lang w:val="kk-KZ"/>
        </w:rPr>
        <w:t>дер</w:t>
      </w:r>
      <w:r w:rsidRPr="00885109">
        <w:rPr>
          <w:rFonts w:ascii="Times New Roman" w:hAnsi="Times New Roman" w:cs="Times New Roman"/>
          <w:bCs/>
          <w:color w:val="000000"/>
          <w:sz w:val="28"/>
          <w:szCs w:val="28"/>
          <w:highlight w:val="green"/>
          <w:lang w:val="kk-KZ"/>
        </w:rPr>
        <w:t xml:space="preserve">і оқытушысы </w:t>
      </w:r>
      <w:r w:rsidR="00AF6F49">
        <w:rPr>
          <w:rFonts w:ascii="Times New Roman" w:hAnsi="Times New Roman" w:cs="Times New Roman"/>
          <w:bCs/>
          <w:color w:val="000000"/>
          <w:sz w:val="28"/>
          <w:szCs w:val="28"/>
          <w:highlight w:val="green"/>
          <w:lang w:val="kk-KZ"/>
        </w:rPr>
        <w:t>(890</w:t>
      </w:r>
      <w:r w:rsidR="00C4586F">
        <w:rPr>
          <w:rFonts w:ascii="Times New Roman" w:hAnsi="Times New Roman" w:cs="Times New Roman"/>
          <w:bCs/>
          <w:color w:val="000000"/>
          <w:sz w:val="28"/>
          <w:szCs w:val="28"/>
          <w:highlight w:val="green"/>
          <w:lang w:val="kk-KZ"/>
        </w:rPr>
        <w:t xml:space="preserve"> сағат жүктеме)</w:t>
      </w:r>
    </w:p>
    <w:p w14:paraId="290D8A38" w14:textId="77777777" w:rsidR="00CA28D8" w:rsidRPr="00563DBD" w:rsidRDefault="00CA28D8" w:rsidP="00CA28D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77C5818" w14:textId="77777777" w:rsidR="00CA28D8" w:rsidRPr="00885109" w:rsidRDefault="00CA28D8" w:rsidP="00CA28D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484C4AB7"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31DB1896" w14:textId="77777777" w:rsidR="00CA28D8" w:rsidRPr="00563DBD" w:rsidRDefault="00CA28D8" w:rsidP="00CA28D8">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3D4AFE9F" w14:textId="77777777" w:rsidR="00CA28D8" w:rsidRPr="00885109" w:rsidRDefault="00CA28D8" w:rsidP="00CA28D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lastRenderedPageBreak/>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0116E239"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65F14A9E"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74C88C27"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4CB5AA08"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7048C41A"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3298196D"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1014275E"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70370089" w14:textId="77777777" w:rsidR="00CA28D8" w:rsidRPr="00563DBD" w:rsidRDefault="00CA28D8" w:rsidP="00CA28D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91C7B3D" w14:textId="77777777" w:rsidR="00CA28D8" w:rsidRPr="00885109" w:rsidRDefault="00CA28D8" w:rsidP="00CA28D8">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hyperlink r:id="rId20" w:anchor="z1" w:history="1">
        <w:r w:rsidRPr="00885109">
          <w:rPr>
            <w:rStyle w:val="a8"/>
            <w:color w:val="073A5E"/>
            <w:spacing w:val="2"/>
            <w:sz w:val="28"/>
            <w:szCs w:val="28"/>
            <w:lang w:val="kk-KZ"/>
          </w:rPr>
          <w:t>Конституциясы</w:t>
        </w:r>
      </w:hyperlink>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21"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hyperlink r:id="rId22" w:anchor="z22" w:history="1">
        <w:r w:rsidRPr="00885109">
          <w:rPr>
            <w:rStyle w:val="a8"/>
            <w:color w:val="073A5E"/>
            <w:spacing w:val="2"/>
            <w:sz w:val="28"/>
            <w:szCs w:val="28"/>
            <w:lang w:val="kk-KZ"/>
          </w:rPr>
          <w:t>Педагог мәртебесі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hyperlink r:id="rId23" w:anchor="z1" w:history="1">
        <w:r w:rsidRPr="00885109">
          <w:rPr>
            <w:rStyle w:val="a8"/>
            <w:color w:val="073A5E"/>
            <w:spacing w:val="2"/>
            <w:sz w:val="28"/>
            <w:szCs w:val="28"/>
            <w:lang w:val="kk-KZ"/>
          </w:rPr>
          <w:t>Сыбайлас жемқорлыққа қарсы іс-қимыл туралы</w:t>
        </w:r>
      </w:hyperlink>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24B08331"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22A5B2D6"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49CA92E2"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7B71CB74"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57971BCC"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7CB9AEEA" w14:textId="11865009" w:rsidR="00885109" w:rsidRPr="00AF6F49" w:rsidRDefault="00CA28D8" w:rsidP="00AF6F49">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0D7C4025" w14:textId="77777777" w:rsidR="00AF6F49" w:rsidRPr="00563DBD" w:rsidRDefault="00AF6F49" w:rsidP="00AF6F49">
      <w:pPr>
        <w:pStyle w:val="3"/>
        <w:shd w:val="clear" w:color="auto" w:fill="FFFFFF"/>
        <w:spacing w:before="0" w:beforeAutospacing="0" w:after="0" w:afterAutospacing="0"/>
        <w:ind w:firstLine="708"/>
        <w:jc w:val="both"/>
        <w:textAlignment w:val="baseline"/>
        <w:rPr>
          <w:sz w:val="28"/>
          <w:szCs w:val="28"/>
          <w:lang w:val="kk-KZ"/>
        </w:rPr>
      </w:pPr>
      <w:r>
        <w:rPr>
          <w:rStyle w:val="a4"/>
          <w:b w:val="0"/>
          <w:bCs w:val="0"/>
          <w:i w:val="0"/>
          <w:iCs w:val="0"/>
          <w:sz w:val="28"/>
          <w:szCs w:val="28"/>
          <w:highlight w:val="green"/>
          <w:lang w:val="kk-KZ"/>
        </w:rPr>
        <w:t xml:space="preserve">Аға шебер </w:t>
      </w:r>
      <w:r>
        <w:rPr>
          <w:b w:val="0"/>
          <w:color w:val="000000"/>
          <w:sz w:val="28"/>
          <w:szCs w:val="28"/>
          <w:highlight w:val="green"/>
          <w:lang w:val="kk-KZ"/>
        </w:rPr>
        <w:t>2</w:t>
      </w:r>
      <w:r w:rsidRPr="005D2B1D">
        <w:rPr>
          <w:b w:val="0"/>
          <w:color w:val="000000"/>
          <w:sz w:val="28"/>
          <w:szCs w:val="28"/>
          <w:highlight w:val="green"/>
          <w:lang w:val="kk-KZ"/>
        </w:rPr>
        <w:t xml:space="preserve"> бірлік</w:t>
      </w:r>
    </w:p>
    <w:p w14:paraId="72B593AB" w14:textId="77777777" w:rsidR="00AF6F49" w:rsidRPr="00563DBD" w:rsidRDefault="00AF6F49" w:rsidP="00AF6F4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AEF0B38" w14:textId="77777777" w:rsidR="00AF6F49" w:rsidRPr="00B84897" w:rsidRDefault="00AF6F49" w:rsidP="00AF6F49">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B84897">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 xml:space="preserve">  </w:t>
      </w:r>
      <w:r w:rsidRPr="00B84897">
        <w:rPr>
          <w:rFonts w:ascii="Times New Roman" w:eastAsia="Times New Roman" w:hAnsi="Times New Roman" w:cs="Times New Roman"/>
          <w:color w:val="000000"/>
          <w:spacing w:val="2"/>
          <w:sz w:val="28"/>
          <w:szCs w:val="28"/>
          <w:lang w:val="kk-KZ" w:eastAsia="ru-RU"/>
        </w:rPr>
        <w:t>жоғары және (немесе) жоғары оқу орнынан кейінгі білім немесе техникалық және кәсіптік, орта білімнен кейінгі білім немесе білім беру ұйымының бейініне сәйкес келетін ұйымдарда орта басшы құрам лауазымдарындағы жұмыс өтілі кемінде 3 жыл;</w:t>
      </w:r>
    </w:p>
    <w:p w14:paraId="7F8E462C" w14:textId="77777777" w:rsidR="00AF6F49" w:rsidRPr="00B84897" w:rsidRDefault="00AF6F49" w:rsidP="00AF6F49">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B84897">
        <w:rPr>
          <w:rFonts w:ascii="Times New Roman" w:eastAsia="Times New Roman" w:hAnsi="Times New Roman" w:cs="Times New Roman"/>
          <w:color w:val="000000"/>
          <w:spacing w:val="2"/>
          <w:sz w:val="28"/>
          <w:szCs w:val="28"/>
          <w:lang w:val="kk-KZ" w:eastAsia="ru-RU"/>
        </w:rPr>
        <w:t>      және (немесе) біліктілігінің жоғары деңгейі болған кезде мамандығы бойынша жұмыс өтілі: педагог-модератор үшін кемінде 5 жыл;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үшін кемінде 4 жыл.</w:t>
      </w:r>
    </w:p>
    <w:p w14:paraId="1026F63B" w14:textId="77777777" w:rsidR="00AF6F49" w:rsidRPr="00563DBD" w:rsidRDefault="00AF6F49" w:rsidP="00AF6F4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lastRenderedPageBreak/>
        <w:t>Лауазымдық міндеттер:</w:t>
      </w:r>
    </w:p>
    <w:p w14:paraId="41C0ECCE"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5D2B1D">
        <w:rPr>
          <w:rStyle w:val="a4"/>
          <w:i w:val="0"/>
          <w:iCs w:val="0"/>
          <w:sz w:val="28"/>
          <w:szCs w:val="28"/>
          <w:lang w:val="kk-KZ" w:eastAsia="kk-KZ"/>
        </w:rPr>
        <w:t> </w:t>
      </w:r>
      <w:r>
        <w:rPr>
          <w:rStyle w:val="a4"/>
          <w:i w:val="0"/>
          <w:iCs w:val="0"/>
          <w:sz w:val="28"/>
          <w:szCs w:val="28"/>
          <w:lang w:val="kk-KZ" w:eastAsia="kk-KZ"/>
        </w:rPr>
        <w:tab/>
      </w:r>
      <w:r w:rsidRPr="00B84897">
        <w:rPr>
          <w:rStyle w:val="a4"/>
          <w:i w:val="0"/>
          <w:sz w:val="28"/>
          <w:szCs w:val="28"/>
          <w:lang w:val="kk-KZ"/>
        </w:rPr>
        <w:t>  техникалық шығармашылық үйірмелер жетекшілерінің, өндірістік оқыту шеберлерінің өндірістік оқытудың сабақ беретін сабақтарының жоғары кәсіби деңгейін қамтамасыз ету жөніндегі жұмысын үйлестіреді, нұсқау береді, жеке-әдістемелік жұмыс жүргізеді;</w:t>
      </w:r>
    </w:p>
    <w:p w14:paraId="21497D98"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ұйымдарында өндірістік оқытуды және кәсіпорындарда кәсіптік практиканы ұйымдастырады;</w:t>
      </w:r>
    </w:p>
    <w:p w14:paraId="1B63F322"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оқу (өндірістік) практикасын өткізу бойынша әлеуметтік әріптестермен жұмысқа қатысады;</w:t>
      </w:r>
    </w:p>
    <w:p w14:paraId="64731AB1"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өндірістік оқытудың мазмұнын, нысандары мен әдістерін жетілдіру бойынша жұмысты ұйымдастырады;</w:t>
      </w:r>
    </w:p>
    <w:p w14:paraId="2ED3F31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оқытудың инновациялық, дамытушы элементтерін, өндірістік оқытудың үздік шеберлері жұмысының жаңа техникалық жетістіктері мен озық әдістерін зерделейді, таратады және практикаға енгізеді;</w:t>
      </w:r>
    </w:p>
    <w:p w14:paraId="142247D9"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өндірістік оқыту шеберлерінің біліктілігін арттыруды ұйымдастырады;</w:t>
      </w:r>
    </w:p>
    <w:p w14:paraId="022B1F09"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оқу шеберханаларын жабдықтармен, материалдармен, аспаптармен, техникалық құралдармен, көрнекі құралдармен жарақтандыру, станоктарды, машиналарды, жабдықтарды, құрал-саймандарды, айлабұйымдарды баптау және жөндеу жөніндегі жұмысты ұйымдастырады;</w:t>
      </w:r>
    </w:p>
    <w:p w14:paraId="4B524F85"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ұйымының өндірістік қызметін ұйымдастырады;</w:t>
      </w:r>
    </w:p>
    <w:p w14:paraId="2FC18473"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шеберханалар мен жабдықтардың қауіпсіз жай-күйін, оқу шеберханаларында, зертханаларда, цехтарда еңбек қауіпсіздігі және еңбекті қорғау жөніндегі қағидалардың, санитариялық-гигиеналық талаптардың сақталуын қамтамасыз етеді;</w:t>
      </w:r>
    </w:p>
    <w:p w14:paraId="2E03062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процесі кезеңінде білім алушылардың өмірі мен денсаулығын қорғауды қамтамасыз етеді;</w:t>
      </w:r>
    </w:p>
    <w:p w14:paraId="45108A05"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қауіпсіздік техникасы бойынша нұсқаманың өткізілуіне бақылауды жүзеге асырады;</w:t>
      </w:r>
    </w:p>
    <w:p w14:paraId="268BB8F6"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өндірістік оқыту журналдарының жүргізілуін бақылайды, есептілікті ұсынады;</w:t>
      </w:r>
    </w:p>
    <w:p w14:paraId="5943725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алушылардың өндірістік жұмыстарды орындау нәтижелерін талдайды;</w:t>
      </w:r>
    </w:p>
    <w:p w14:paraId="0B8707B8"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еңбек қауіпсіздігі және еңбекті қорғау және өртке қарсы қорғау жөніндегі талаптарды орындайды;</w:t>
      </w:r>
    </w:p>
    <w:p w14:paraId="563FDE95"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белгіленген нысан бойынша есептік құжаттаманы жүргізеді.</w:t>
      </w:r>
    </w:p>
    <w:p w14:paraId="6B4AD191" w14:textId="77777777" w:rsidR="00AF6F49" w:rsidRPr="00563DBD" w:rsidRDefault="00AF6F49" w:rsidP="00AF6F49">
      <w:pPr>
        <w:shd w:val="clear" w:color="auto" w:fill="FFFFFF"/>
        <w:spacing w:after="0" w:line="285" w:lineRule="atLeast"/>
        <w:jc w:val="both"/>
        <w:textAlignment w:val="baseline"/>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056A6E8"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563DBD">
        <w:rPr>
          <w:rStyle w:val="a4"/>
          <w:i w:val="0"/>
          <w:sz w:val="28"/>
          <w:szCs w:val="28"/>
          <w:lang w:val="kk-KZ"/>
        </w:rPr>
        <w:t> </w:t>
      </w:r>
      <w:r w:rsidRPr="00B84897">
        <w:rPr>
          <w:rStyle w:val="a4"/>
          <w:i w:val="0"/>
          <w:sz w:val="28"/>
          <w:szCs w:val="28"/>
          <w:lang w:val="kk-KZ"/>
        </w:rPr>
        <w:tab/>
      </w:r>
      <w:r w:rsidRPr="00B84897">
        <w:rPr>
          <w:color w:val="000000"/>
          <w:spacing w:val="2"/>
          <w:sz w:val="28"/>
          <w:szCs w:val="28"/>
          <w:lang w:val="kk-KZ"/>
        </w:rPr>
        <w:t>  Қазақстан Республикасының </w:t>
      </w:r>
      <w:hyperlink r:id="rId24" w:anchor="z1" w:history="1">
        <w:r w:rsidRPr="00B84897">
          <w:rPr>
            <w:rStyle w:val="a8"/>
            <w:color w:val="073A5E"/>
            <w:spacing w:val="2"/>
            <w:sz w:val="28"/>
            <w:szCs w:val="28"/>
            <w:lang w:val="kk-KZ"/>
          </w:rPr>
          <w:t>Конституциясын</w:t>
        </w:r>
      </w:hyperlink>
      <w:r w:rsidRPr="00B84897">
        <w:rPr>
          <w:color w:val="000000"/>
          <w:spacing w:val="2"/>
          <w:sz w:val="28"/>
          <w:szCs w:val="28"/>
          <w:lang w:val="kk-KZ"/>
        </w:rPr>
        <w:t>, Қазақстан Республикасының "</w:t>
      </w:r>
      <w:hyperlink r:id="rId25" w:anchor="z1" w:history="1">
        <w:r w:rsidRPr="00B84897">
          <w:rPr>
            <w:rStyle w:val="a8"/>
            <w:color w:val="073A5E"/>
            <w:spacing w:val="2"/>
            <w:sz w:val="28"/>
            <w:szCs w:val="28"/>
            <w:lang w:val="kk-KZ"/>
          </w:rPr>
          <w:t>Білім туралы</w:t>
        </w:r>
      </w:hyperlink>
      <w:r w:rsidRPr="00B84897">
        <w:rPr>
          <w:color w:val="000000"/>
          <w:spacing w:val="2"/>
          <w:sz w:val="28"/>
          <w:szCs w:val="28"/>
          <w:lang w:val="kk-KZ"/>
        </w:rPr>
        <w:t>", "</w:t>
      </w:r>
      <w:hyperlink r:id="rId26" w:anchor="z22" w:history="1">
        <w:r w:rsidRPr="00B84897">
          <w:rPr>
            <w:rStyle w:val="a8"/>
            <w:color w:val="073A5E"/>
            <w:spacing w:val="2"/>
            <w:sz w:val="28"/>
            <w:szCs w:val="28"/>
            <w:lang w:val="kk-KZ"/>
          </w:rPr>
          <w:t>Педагог мәртебесі туралы</w:t>
        </w:r>
      </w:hyperlink>
      <w:r w:rsidRPr="00B84897">
        <w:rPr>
          <w:color w:val="000000"/>
          <w:spacing w:val="2"/>
          <w:sz w:val="28"/>
          <w:szCs w:val="28"/>
          <w:lang w:val="kk-KZ"/>
        </w:rPr>
        <w:t>", "</w:t>
      </w:r>
      <w:hyperlink r:id="rId27" w:anchor="z2" w:history="1">
        <w:r w:rsidRPr="00B84897">
          <w:rPr>
            <w:rStyle w:val="a8"/>
            <w:color w:val="073A5E"/>
            <w:spacing w:val="2"/>
            <w:sz w:val="28"/>
            <w:szCs w:val="28"/>
            <w:lang w:val="kk-KZ"/>
          </w:rPr>
          <w:t>Қазақстан Республикасындағы тіл туралы</w:t>
        </w:r>
      </w:hyperlink>
      <w:r w:rsidRPr="00B84897">
        <w:rPr>
          <w:color w:val="000000"/>
          <w:spacing w:val="2"/>
          <w:sz w:val="28"/>
          <w:szCs w:val="28"/>
          <w:lang w:val="kk-KZ"/>
        </w:rPr>
        <w:t>" заңдарын және білім алушыларға білім беру мен тәрбие беру мәселелері жөніндегі өзге де нормативтік құқықтық актілерді;</w:t>
      </w:r>
    </w:p>
    <w:p w14:paraId="074DD63F"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B84897">
        <w:rPr>
          <w:color w:val="000000"/>
          <w:spacing w:val="2"/>
          <w:sz w:val="28"/>
          <w:szCs w:val="28"/>
          <w:lang w:val="kk-KZ"/>
        </w:rPr>
        <w:t>      оқу пәнінің мазмұны, оқу-тәрбие процесі, оқыту және бағалау әдістемесі;</w:t>
      </w:r>
    </w:p>
    <w:p w14:paraId="5020D8B2"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lang w:val="kk-KZ"/>
        </w:rPr>
        <w:lastRenderedPageBreak/>
        <w:t xml:space="preserve">      </w:t>
      </w:r>
      <w:r w:rsidRPr="00B84897">
        <w:rPr>
          <w:color w:val="000000"/>
          <w:spacing w:val="2"/>
          <w:sz w:val="28"/>
          <w:szCs w:val="28"/>
        </w:rPr>
        <w:t>педагогика, психология, физиология, гигиена негіздері;</w:t>
      </w:r>
    </w:p>
    <w:p w14:paraId="17260C25"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rPr>
        <w:t>      педагогикалық этиканың нормалары;</w:t>
      </w:r>
    </w:p>
    <w:p w14:paraId="29AC9500"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rPr>
        <w:t>      жұмыстың технологиялық процестері, жабдықта жұмыс істеу әдістері мен тәсілдері, жаңа техникалық жеті</w:t>
      </w:r>
      <w:proofErr w:type="gramStart"/>
      <w:r w:rsidRPr="00B84897">
        <w:rPr>
          <w:color w:val="000000"/>
          <w:spacing w:val="2"/>
          <w:sz w:val="28"/>
          <w:szCs w:val="28"/>
        </w:rPr>
        <w:t>ст</w:t>
      </w:r>
      <w:proofErr w:type="gramEnd"/>
      <w:r w:rsidRPr="00B84897">
        <w:rPr>
          <w:color w:val="000000"/>
          <w:spacing w:val="2"/>
          <w:sz w:val="28"/>
          <w:szCs w:val="28"/>
        </w:rPr>
        <w:t>іктер;</w:t>
      </w:r>
    </w:p>
    <w:p w14:paraId="5CDCE542"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rPr>
        <w:t>      еңбек туралы заңнама;</w:t>
      </w:r>
    </w:p>
    <w:p w14:paraId="21540106" w14:textId="77777777" w:rsidR="00AF6F49" w:rsidRDefault="00AF6F49" w:rsidP="00AF6F49">
      <w:pPr>
        <w:pStyle w:val="a7"/>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sidRPr="00B84897">
        <w:rPr>
          <w:color w:val="000000"/>
          <w:spacing w:val="2"/>
          <w:sz w:val="28"/>
          <w:szCs w:val="28"/>
        </w:rPr>
        <w:t>      еңбек қауіпсіздігі және еңбекті қорғау, өртке қарсы қорғ</w:t>
      </w:r>
      <w:proofErr w:type="gramStart"/>
      <w:r w:rsidRPr="00B84897">
        <w:rPr>
          <w:color w:val="000000"/>
          <w:spacing w:val="2"/>
          <w:sz w:val="28"/>
          <w:szCs w:val="28"/>
        </w:rPr>
        <w:t>ау</w:t>
      </w:r>
      <w:proofErr w:type="gramEnd"/>
      <w:r>
        <w:rPr>
          <w:rFonts w:ascii="Courier New" w:hAnsi="Courier New" w:cs="Courier New"/>
          <w:color w:val="000000"/>
          <w:spacing w:val="2"/>
          <w:sz w:val="20"/>
          <w:szCs w:val="20"/>
        </w:rPr>
        <w:t xml:space="preserve"> қағидалары.</w:t>
      </w:r>
    </w:p>
    <w:p w14:paraId="2EB81A2C" w14:textId="12569031" w:rsidR="00AF6F49" w:rsidRPr="00323439" w:rsidRDefault="00AF6F49" w:rsidP="00AF6F49">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Pr>
          <w:color w:val="000000"/>
          <w:sz w:val="28"/>
          <w:lang w:val="kk-KZ"/>
        </w:rPr>
        <w:t xml:space="preserve">   150 </w:t>
      </w:r>
      <w:r w:rsidRPr="00CC6ABC">
        <w:rPr>
          <w:color w:val="000000"/>
          <w:sz w:val="28"/>
          <w:lang w:val="kk-KZ"/>
        </w:rPr>
        <w:t>000 (</w:t>
      </w:r>
      <w:r>
        <w:rPr>
          <w:color w:val="000000"/>
          <w:sz w:val="28"/>
          <w:lang w:val="kk-KZ"/>
        </w:rPr>
        <w:t xml:space="preserve"> </w:t>
      </w:r>
      <w:r w:rsidRPr="00CC6ABC">
        <w:rPr>
          <w:color w:val="000000"/>
          <w:sz w:val="28"/>
          <w:lang w:val="kk-KZ"/>
        </w:rPr>
        <w:t>жүз</w:t>
      </w:r>
      <w:r>
        <w:rPr>
          <w:color w:val="000000"/>
          <w:sz w:val="28"/>
          <w:lang w:val="kk-KZ"/>
        </w:rPr>
        <w:t xml:space="preserve"> елу</w:t>
      </w:r>
      <w:r w:rsidRPr="00CC6ABC">
        <w:rPr>
          <w:color w:val="000000"/>
          <w:sz w:val="28"/>
          <w:lang w:val="kk-KZ"/>
        </w:rPr>
        <w:t xml:space="preserve"> мың) теңгеден бастап</w:t>
      </w:r>
      <w:r w:rsidRPr="00CC6ABC">
        <w:rPr>
          <w:color w:val="FF0000"/>
          <w:sz w:val="28"/>
          <w:lang w:val="kk-KZ"/>
        </w:rPr>
        <w:t>.</w:t>
      </w:r>
      <w:r w:rsidRPr="00323439">
        <w:rPr>
          <w:color w:val="FF0000"/>
          <w:sz w:val="28"/>
          <w:lang w:val="kk-KZ"/>
        </w:rPr>
        <w:t xml:space="preserve"> </w:t>
      </w:r>
    </w:p>
    <w:p w14:paraId="678A5DAA" w14:textId="77777777" w:rsidR="00AF6F49" w:rsidRPr="005C3BF3" w:rsidRDefault="00AF6F49" w:rsidP="00AF6F4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bookmarkStart w:id="0" w:name="z3708"/>
      <w:r w:rsidRPr="005C3BF3">
        <w:rPr>
          <w:rFonts w:ascii="Times New Roman" w:eastAsia="Times New Roman" w:hAnsi="Times New Roman" w:cs="Times New Roman"/>
          <w:b/>
          <w:color w:val="151515"/>
          <w:sz w:val="28"/>
          <w:szCs w:val="28"/>
          <w:lang w:val="kk-KZ" w:eastAsia="ru-RU"/>
        </w:rPr>
        <w:t>Бос лауазымның атауы:</w:t>
      </w:r>
    </w:p>
    <w:p w14:paraId="4238322D" w14:textId="77777777" w:rsidR="00AF6F49" w:rsidRPr="00563DBD" w:rsidRDefault="00AF6F49" w:rsidP="00AF6F49">
      <w:pPr>
        <w:pStyle w:val="3"/>
        <w:shd w:val="clear" w:color="auto" w:fill="FFFFFF"/>
        <w:spacing w:before="0" w:beforeAutospacing="0" w:after="0" w:afterAutospacing="0"/>
        <w:ind w:firstLine="708"/>
        <w:jc w:val="both"/>
        <w:textAlignment w:val="baseline"/>
        <w:rPr>
          <w:sz w:val="28"/>
          <w:szCs w:val="28"/>
          <w:lang w:val="kk-KZ"/>
        </w:rPr>
      </w:pPr>
      <w:r>
        <w:rPr>
          <w:rStyle w:val="a4"/>
          <w:b w:val="0"/>
          <w:bCs w:val="0"/>
          <w:i w:val="0"/>
          <w:iCs w:val="0"/>
          <w:sz w:val="28"/>
          <w:szCs w:val="28"/>
          <w:highlight w:val="green"/>
          <w:lang w:val="kk-KZ"/>
        </w:rPr>
        <w:t xml:space="preserve">Шеберхана меңгерушісі </w:t>
      </w:r>
      <w:r>
        <w:rPr>
          <w:b w:val="0"/>
          <w:color w:val="000000"/>
          <w:sz w:val="28"/>
          <w:szCs w:val="28"/>
          <w:highlight w:val="green"/>
          <w:lang w:val="kk-KZ"/>
        </w:rPr>
        <w:t>1</w:t>
      </w:r>
      <w:r w:rsidRPr="005D2B1D">
        <w:rPr>
          <w:b w:val="0"/>
          <w:color w:val="000000"/>
          <w:sz w:val="28"/>
          <w:szCs w:val="28"/>
          <w:highlight w:val="green"/>
          <w:lang w:val="kk-KZ"/>
        </w:rPr>
        <w:t xml:space="preserve"> бірлік</w:t>
      </w:r>
    </w:p>
    <w:p w14:paraId="00E9C603" w14:textId="77777777" w:rsidR="00AF6F49" w:rsidRPr="00563DBD" w:rsidRDefault="00AF6F49" w:rsidP="00AF6F4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35E1684"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Fonts w:ascii="Courier New" w:eastAsia="Times New Roman" w:hAnsi="Courier New" w:cs="Courier New"/>
          <w:color w:val="000000"/>
          <w:spacing w:val="2"/>
          <w:sz w:val="20"/>
          <w:szCs w:val="20"/>
          <w:lang w:val="kk-KZ" w:eastAsia="ru-RU"/>
        </w:rPr>
        <w:t> </w:t>
      </w:r>
      <w:r w:rsidRPr="00B84897">
        <w:rPr>
          <w:rStyle w:val="a4"/>
          <w:rFonts w:ascii="Times New Roman" w:hAnsi="Times New Roman" w:cs="Times New Roman"/>
          <w:i w:val="0"/>
          <w:sz w:val="28"/>
          <w:szCs w:val="28"/>
          <w:lang w:val="kk-KZ" w:eastAsia="ru-RU"/>
        </w:rPr>
        <w:t>тиісті бейін бойынша жоғары және (немесе)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(орта арнайы, орта кәсіптік) білім беру ұйымының бейініне сәйкес келетін ұйымдардағы жұмыс өтілі кемінде 3 жыл;</w:t>
      </w:r>
    </w:p>
    <w:p w14:paraId="6B928CF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немесе біліктілігінің жоғары деңгейі болған жағдайда, мамандығы бойынша жұмыс өтілі: педагог-модератор үшін кемінде 5 жыл;</w:t>
      </w:r>
    </w:p>
    <w:p w14:paraId="70378C61"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мамандығы бойынша жұмыс өтілі: педагог-модератор үшін кемінде 2 жыл, педагог-сарапшы үшін кемінде 3 жыл, педагог – зерттеуші үшін кемінде 4 жыл.</w:t>
      </w:r>
    </w:p>
    <w:p w14:paraId="1E114BF8" w14:textId="77777777" w:rsidR="00AF6F49" w:rsidRPr="00563DBD" w:rsidRDefault="00AF6F49" w:rsidP="00AF6F4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189C1DC5"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5D2B1D">
        <w:rPr>
          <w:rStyle w:val="a4"/>
          <w:i w:val="0"/>
          <w:iCs w:val="0"/>
          <w:sz w:val="28"/>
          <w:szCs w:val="28"/>
          <w:lang w:val="kk-KZ" w:eastAsia="kk-KZ"/>
        </w:rPr>
        <w:t> </w:t>
      </w:r>
      <w:r>
        <w:rPr>
          <w:rStyle w:val="a4"/>
          <w:i w:val="0"/>
          <w:iCs w:val="0"/>
          <w:sz w:val="28"/>
          <w:szCs w:val="28"/>
          <w:lang w:val="kk-KZ" w:eastAsia="kk-KZ"/>
        </w:rPr>
        <w:tab/>
      </w:r>
      <w:r w:rsidRPr="00B84897">
        <w:rPr>
          <w:rStyle w:val="a4"/>
          <w:i w:val="0"/>
          <w:sz w:val="28"/>
          <w:szCs w:val="28"/>
          <w:lang w:val="kk-KZ"/>
        </w:rPr>
        <w:t> </w:t>
      </w:r>
      <w:r w:rsidRPr="00B84897">
        <w:rPr>
          <w:rFonts w:ascii="Courier New" w:hAnsi="Courier New" w:cs="Courier New"/>
          <w:color w:val="000000"/>
          <w:spacing w:val="2"/>
          <w:sz w:val="20"/>
          <w:szCs w:val="20"/>
          <w:lang w:val="kk-KZ"/>
        </w:rPr>
        <w:t> </w:t>
      </w:r>
      <w:r w:rsidRPr="00B84897">
        <w:rPr>
          <w:rStyle w:val="a4"/>
          <w:i w:val="0"/>
          <w:sz w:val="28"/>
          <w:szCs w:val="28"/>
          <w:lang w:val="kk-KZ"/>
        </w:rPr>
        <w:t>шеберхананың қызметін басқарады, өндірістік оқыту бойынша оқу кестесінің сақталуын қамтамасыз етеді;</w:t>
      </w:r>
    </w:p>
    <w:p w14:paraId="382EDCA4"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шеберхананы оқу процесі үшін қажетті жабдықтармен, материалдармен, аспаптармен, оқытудың техникалық құралдарымен, көрнекі құралдармен жарақтандыру жөніндегі жұмысты қамтамасыз етеді, мүліктік материалдық құндылықтарды сақтауға қабылдайды;</w:t>
      </w:r>
    </w:p>
    <w:p w14:paraId="78D363C1"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белгіленген тәртіпте олардың есебі мен есептілігін жүргізеді, жабдықтарды, құрал-саймандар мен құрылғыларды сабаққа дайындауды ұйымдастырады;</w:t>
      </w:r>
    </w:p>
    <w:p w14:paraId="60A6DDB2"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шеберхананы және қолда бар жабдықтарды, оқу құралдарын дұрыс, тиімді пайдалануды, арнайы киімді қолдану және пайдалану ережелерін сақтауды қамтамасыз етеді;</w:t>
      </w:r>
    </w:p>
    <w:p w14:paraId="7C93D5CB"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станоктарды, машиналарды, жабдықтарды, құрал-саймандарды, айлабұйымдарды баптау мен жөндеуді ұйымдастырады, өндірістік оқыту шеберлерімен бірлесіп, өндірістік оқыту сабақтарында қауіпсіздік техникасы бойынша нұсқамалардың жүргізілуін бақылайды;</w:t>
      </w:r>
    </w:p>
    <w:p w14:paraId="4E7DCEA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процесі кезеңінде білім алушылардың өмірі мен денсаулығын қорғауды қамтамасыз етеді;</w:t>
      </w:r>
    </w:p>
    <w:p w14:paraId="4B6E7520"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оқу жабдықтарын пайдалану кезінде еңбек қауіпсіздігі және еңбекті қорғау, өндірістік санитария ережелерінің талаптарын орындайды;</w:t>
      </w:r>
    </w:p>
    <w:p w14:paraId="679021E4"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қажетті есептілікті дайындауды және ұсынуды қамтамасыз етеді.</w:t>
      </w:r>
    </w:p>
    <w:p w14:paraId="1F711CCB" w14:textId="77777777" w:rsidR="00AF6F49" w:rsidRPr="00563DBD" w:rsidRDefault="00AF6F49" w:rsidP="00AF6F49">
      <w:pPr>
        <w:pStyle w:val="a7"/>
        <w:shd w:val="clear" w:color="auto" w:fill="FFFFFF"/>
        <w:spacing w:before="0" w:beforeAutospacing="0" w:after="0" w:afterAutospacing="0" w:line="285" w:lineRule="atLeast"/>
        <w:jc w:val="both"/>
        <w:textAlignment w:val="baseline"/>
        <w:rPr>
          <w:b/>
          <w:lang w:val="kk-KZ"/>
        </w:rPr>
      </w:pPr>
      <w:r w:rsidRPr="00563DBD">
        <w:rPr>
          <w:b/>
          <w:color w:val="000000"/>
          <w:sz w:val="28"/>
          <w:lang w:val="kk-KZ"/>
        </w:rPr>
        <w:t xml:space="preserve">Білуге міндетті: </w:t>
      </w:r>
    </w:p>
    <w:p w14:paraId="516A5FFA"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563DBD">
        <w:rPr>
          <w:rStyle w:val="a4"/>
          <w:i w:val="0"/>
          <w:sz w:val="28"/>
          <w:szCs w:val="28"/>
          <w:lang w:val="kk-KZ"/>
        </w:rPr>
        <w:lastRenderedPageBreak/>
        <w:t> </w:t>
      </w:r>
      <w:r w:rsidRPr="00B84897">
        <w:rPr>
          <w:rStyle w:val="a4"/>
          <w:i w:val="0"/>
          <w:sz w:val="28"/>
          <w:szCs w:val="28"/>
          <w:lang w:val="kk-KZ"/>
        </w:rPr>
        <w:tab/>
        <w:t>  Қазақстан Республикасының </w:t>
      </w:r>
      <w:hyperlink r:id="rId28" w:anchor="z1" w:history="1">
        <w:r w:rsidRPr="00B84897">
          <w:rPr>
            <w:rStyle w:val="a4"/>
            <w:i w:val="0"/>
            <w:sz w:val="28"/>
            <w:szCs w:val="28"/>
            <w:lang w:val="kk-KZ"/>
          </w:rPr>
          <w:t>Конституциясын</w:t>
        </w:r>
      </w:hyperlink>
      <w:r w:rsidRPr="00B84897">
        <w:rPr>
          <w:rStyle w:val="a4"/>
          <w:i w:val="0"/>
          <w:sz w:val="28"/>
          <w:szCs w:val="28"/>
          <w:lang w:val="kk-KZ"/>
        </w:rPr>
        <w:t>, Қазақстан Республикасының "</w:t>
      </w:r>
      <w:hyperlink r:id="rId29" w:anchor="z1" w:history="1">
        <w:r w:rsidRPr="00B84897">
          <w:rPr>
            <w:rStyle w:val="a4"/>
            <w:i w:val="0"/>
            <w:sz w:val="28"/>
            <w:szCs w:val="28"/>
            <w:lang w:val="kk-KZ"/>
          </w:rPr>
          <w:t>Білім туралы</w:t>
        </w:r>
      </w:hyperlink>
      <w:r w:rsidRPr="00B84897">
        <w:rPr>
          <w:rStyle w:val="a4"/>
          <w:i w:val="0"/>
          <w:sz w:val="28"/>
          <w:szCs w:val="28"/>
          <w:lang w:val="kk-KZ"/>
        </w:rPr>
        <w:t>", "</w:t>
      </w:r>
      <w:hyperlink r:id="rId30" w:anchor="z22" w:history="1">
        <w:r w:rsidRPr="00B84897">
          <w:rPr>
            <w:rStyle w:val="a4"/>
            <w:i w:val="0"/>
            <w:sz w:val="28"/>
            <w:szCs w:val="28"/>
            <w:lang w:val="kk-KZ"/>
          </w:rPr>
          <w:t>Педагог мәртебесі туралы</w:t>
        </w:r>
      </w:hyperlink>
      <w:r w:rsidRPr="00B84897">
        <w:rPr>
          <w:rStyle w:val="a4"/>
          <w:i w:val="0"/>
          <w:sz w:val="28"/>
          <w:szCs w:val="28"/>
          <w:lang w:val="kk-KZ"/>
        </w:rPr>
        <w:t>", "</w:t>
      </w:r>
      <w:hyperlink r:id="rId31" w:anchor="z2" w:history="1">
        <w:r w:rsidRPr="00B84897">
          <w:rPr>
            <w:rStyle w:val="a4"/>
            <w:i w:val="0"/>
            <w:sz w:val="28"/>
            <w:szCs w:val="28"/>
            <w:lang w:val="kk-KZ"/>
          </w:rPr>
          <w:t>Қазақстан Республикасындағы тіл туралы</w:t>
        </w:r>
      </w:hyperlink>
      <w:r w:rsidRPr="00B84897">
        <w:rPr>
          <w:rStyle w:val="a4"/>
          <w:i w:val="0"/>
          <w:sz w:val="28"/>
          <w:szCs w:val="28"/>
          <w:lang w:val="kk-KZ"/>
        </w:rPr>
        <w:t>" заңдарын және білім алушыларға білім беру мен тәрбие беру мәселелері жөніндегі өзге де нормативтік құқықтық актілерді;</w:t>
      </w:r>
    </w:p>
    <w:p w14:paraId="78F0D78D"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B84897">
        <w:rPr>
          <w:rStyle w:val="a4"/>
          <w:i w:val="0"/>
          <w:sz w:val="28"/>
          <w:szCs w:val="28"/>
          <w:lang w:val="kk-KZ"/>
        </w:rPr>
        <w:t>      оқу пәнінің мазмұны, оқу-тәрбие процесі, оқыту және бағалау әдістемесі;</w:t>
      </w:r>
    </w:p>
    <w:p w14:paraId="4A8A4557"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lang w:val="kk-KZ"/>
        </w:rPr>
        <w:t xml:space="preserve">      </w:t>
      </w:r>
      <w:r w:rsidRPr="00B84897">
        <w:rPr>
          <w:rStyle w:val="a4"/>
          <w:i w:val="0"/>
          <w:sz w:val="28"/>
          <w:szCs w:val="28"/>
        </w:rPr>
        <w:t>педагогика, психология, физиология, гигиена негіздері;</w:t>
      </w:r>
    </w:p>
    <w:p w14:paraId="35930408"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rPr>
        <w:t>      жұмыстың технологиялық процестері, жабдықта жұмыс істеу әдістері мен тәсілдері, жаңа техникалық жеті</w:t>
      </w:r>
      <w:proofErr w:type="gramStart"/>
      <w:r w:rsidRPr="00B84897">
        <w:rPr>
          <w:rStyle w:val="a4"/>
          <w:i w:val="0"/>
          <w:sz w:val="28"/>
          <w:szCs w:val="28"/>
        </w:rPr>
        <w:t>ст</w:t>
      </w:r>
      <w:proofErr w:type="gramEnd"/>
      <w:r w:rsidRPr="00B84897">
        <w:rPr>
          <w:rStyle w:val="a4"/>
          <w:i w:val="0"/>
          <w:sz w:val="28"/>
          <w:szCs w:val="28"/>
        </w:rPr>
        <w:t>іктер;</w:t>
      </w:r>
    </w:p>
    <w:p w14:paraId="640E702F"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rPr>
        <w:t>      еңбек туралы заңнама;</w:t>
      </w:r>
    </w:p>
    <w:p w14:paraId="18F2ADA4"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rPr>
        <w:t>      еңбек қауіпсіздігі және еңбекті қорғау, өртке қарсы қорғ</w:t>
      </w:r>
      <w:proofErr w:type="gramStart"/>
      <w:r w:rsidRPr="00B84897">
        <w:rPr>
          <w:rStyle w:val="a4"/>
          <w:i w:val="0"/>
          <w:sz w:val="28"/>
          <w:szCs w:val="28"/>
        </w:rPr>
        <w:t>ау</w:t>
      </w:r>
      <w:proofErr w:type="gramEnd"/>
      <w:r w:rsidRPr="00B84897">
        <w:rPr>
          <w:rStyle w:val="a4"/>
          <w:i w:val="0"/>
          <w:sz w:val="28"/>
          <w:szCs w:val="28"/>
        </w:rPr>
        <w:t xml:space="preserve"> қағидалары.</w:t>
      </w:r>
    </w:p>
    <w:p w14:paraId="21F6A4C1" w14:textId="7B6746B6" w:rsidR="00CF15C6" w:rsidRPr="00C00CD9" w:rsidRDefault="00AF6F49" w:rsidP="00C00CD9">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Pr>
          <w:color w:val="000000"/>
          <w:sz w:val="28"/>
          <w:lang w:val="kk-KZ"/>
        </w:rPr>
        <w:t xml:space="preserve">   200 </w:t>
      </w:r>
      <w:r w:rsidRPr="00CC6ABC">
        <w:rPr>
          <w:color w:val="000000"/>
          <w:sz w:val="28"/>
          <w:lang w:val="kk-KZ"/>
        </w:rPr>
        <w:t>000 (</w:t>
      </w:r>
      <w:r>
        <w:rPr>
          <w:color w:val="000000"/>
          <w:sz w:val="28"/>
          <w:lang w:val="kk-KZ"/>
        </w:rPr>
        <w:t xml:space="preserve"> екі жүз</w:t>
      </w:r>
      <w:r w:rsidRPr="00CC6ABC">
        <w:rPr>
          <w:color w:val="000000"/>
          <w:sz w:val="28"/>
          <w:lang w:val="kk-KZ"/>
        </w:rPr>
        <w:t xml:space="preserve"> мың) теңгеден бастап</w:t>
      </w:r>
      <w:r w:rsidRPr="00CC6ABC">
        <w:rPr>
          <w:color w:val="FF0000"/>
          <w:sz w:val="28"/>
          <w:lang w:val="kk-KZ"/>
        </w:rPr>
        <w:t>.</w:t>
      </w:r>
      <w:r w:rsidR="00C00CD9">
        <w:rPr>
          <w:color w:val="FF0000"/>
          <w:sz w:val="28"/>
          <w:lang w:val="kk-KZ"/>
        </w:rPr>
        <w:t xml:space="preserve"> </w:t>
      </w:r>
    </w:p>
    <w:p w14:paraId="43E40C2E" w14:textId="77777777" w:rsidR="00A94971" w:rsidRPr="005C3BF3" w:rsidRDefault="00A94971"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EB413A9" w14:textId="172E4C8E" w:rsidR="00A94971" w:rsidRPr="00563DBD" w:rsidRDefault="00A94971" w:rsidP="005D2B1D">
      <w:pPr>
        <w:pStyle w:val="3"/>
        <w:shd w:val="clear" w:color="auto" w:fill="FFFFFF"/>
        <w:spacing w:before="0" w:beforeAutospacing="0" w:after="0" w:afterAutospacing="0"/>
        <w:ind w:firstLine="708"/>
        <w:jc w:val="both"/>
        <w:textAlignment w:val="baseline"/>
        <w:rPr>
          <w:sz w:val="28"/>
          <w:szCs w:val="28"/>
          <w:lang w:val="kk-KZ"/>
        </w:rPr>
      </w:pPr>
      <w:r w:rsidRPr="005D2B1D">
        <w:rPr>
          <w:rStyle w:val="a4"/>
          <w:b w:val="0"/>
          <w:bCs w:val="0"/>
          <w:i w:val="0"/>
          <w:iCs w:val="0"/>
          <w:sz w:val="28"/>
          <w:szCs w:val="28"/>
          <w:highlight w:val="green"/>
          <w:lang w:val="kk-KZ"/>
        </w:rPr>
        <w:t>Дене шынықтыру-бұқаралық жұмыс жөніндегі нұсқаушысы (басшысы)</w:t>
      </w:r>
      <w:r w:rsidR="005D2B1D">
        <w:rPr>
          <w:rStyle w:val="a4"/>
          <w:b w:val="0"/>
          <w:bCs w:val="0"/>
          <w:i w:val="0"/>
          <w:iCs w:val="0"/>
          <w:sz w:val="28"/>
          <w:szCs w:val="28"/>
          <w:highlight w:val="green"/>
          <w:lang w:val="kk-KZ"/>
        </w:rPr>
        <w:t xml:space="preserve"> </w:t>
      </w:r>
      <w:r w:rsidRPr="005D2B1D">
        <w:rPr>
          <w:b w:val="0"/>
          <w:color w:val="000000"/>
          <w:sz w:val="28"/>
          <w:szCs w:val="28"/>
          <w:highlight w:val="green"/>
          <w:lang w:val="kk-KZ"/>
        </w:rPr>
        <w:t>1 бірлік</w:t>
      </w:r>
    </w:p>
    <w:p w14:paraId="7D62F0CA" w14:textId="77777777" w:rsidR="00A94971" w:rsidRPr="00563DBD" w:rsidRDefault="00A94971" w:rsidP="00A9497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8F5BDB1" w14:textId="1A645C1C"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Т</w:t>
      </w:r>
      <w:r w:rsidRPr="005D2B1D">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14:paraId="567AF129"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жоғары деңгейі болған жағдайда педагог-шебер мамандығы бойынша жұмыс өтілі – 3 жыл;</w:t>
      </w:r>
    </w:p>
    <w:p w14:paraId="4582A522"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p w14:paraId="4FF4740A" w14:textId="77777777" w:rsidR="00A94971" w:rsidRPr="00563DBD" w:rsidRDefault="00A94971" w:rsidP="00A94971">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1EC5324" w14:textId="2ECC6EF8"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w:t>
      </w:r>
      <w:r>
        <w:rPr>
          <w:rStyle w:val="a4"/>
          <w:rFonts w:ascii="Times New Roman" w:hAnsi="Times New Roman" w:cs="Times New Roman"/>
          <w:i w:val="0"/>
          <w:iCs w:val="0"/>
          <w:sz w:val="28"/>
          <w:szCs w:val="28"/>
          <w:lang w:val="kk-KZ" w:eastAsia="kk-KZ"/>
        </w:rPr>
        <w:tab/>
        <w:t>Д</w:t>
      </w:r>
      <w:r w:rsidRPr="005D2B1D">
        <w:rPr>
          <w:rStyle w:val="a4"/>
          <w:rFonts w:ascii="Times New Roman" w:hAnsi="Times New Roman" w:cs="Times New Roman"/>
          <w:i w:val="0"/>
          <w:iCs w:val="0"/>
          <w:sz w:val="28"/>
          <w:szCs w:val="28"/>
          <w:lang w:val="kk-KZ" w:eastAsia="kk-KZ"/>
        </w:rPr>
        <w:t>ене тәрбиесі (дене шынықтыру) бойынша оқу, факультативтік және сабақтан тыс сабақтар өткізуді жоспарлайды және ұйымдастырады;</w:t>
      </w:r>
    </w:p>
    <w:p w14:paraId="723E7ED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дене шынықтыру оқытушыларының жұмысын басқарады;</w:t>
      </w:r>
    </w:p>
    <w:p w14:paraId="6295EEFA"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білім алушылардың дене тәрбиесінің неғұрлым тиімді 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14:paraId="2CFDCF0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14:paraId="1FFD0496"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белгіленген нысан бойынша, оның ішінде құжаттаманы жүргізудің электрондық нысандарын пайдалана отырып есептілік жасайды;</w:t>
      </w:r>
    </w:p>
    <w:p w14:paraId="48A5A052" w14:textId="3D3A514D"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қалыптастырады.</w:t>
      </w:r>
    </w:p>
    <w:p w14:paraId="4D8B52D5" w14:textId="77777777" w:rsidR="00A94971" w:rsidRPr="00563DBD" w:rsidRDefault="00A94971" w:rsidP="00A9497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lastRenderedPageBreak/>
        <w:t xml:space="preserve">Білуге міндетті: </w:t>
      </w:r>
    </w:p>
    <w:p w14:paraId="0C250723" w14:textId="4A2D2DB6" w:rsidR="005D2B1D" w:rsidRPr="005D2B1D" w:rsidRDefault="00A94971" w:rsidP="005D2B1D">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sidRPr="00563DBD">
        <w:rPr>
          <w:rStyle w:val="a4"/>
          <w:i w:val="0"/>
          <w:sz w:val="28"/>
          <w:szCs w:val="28"/>
          <w:lang w:val="kk-KZ"/>
        </w:rPr>
        <w:tab/>
      </w:r>
      <w:r w:rsidR="005D2B1D" w:rsidRPr="005D2B1D">
        <w:rPr>
          <w:rStyle w:val="a4"/>
          <w:i w:val="0"/>
          <w:iCs w:val="0"/>
          <w:sz w:val="28"/>
          <w:szCs w:val="28"/>
          <w:lang w:val="kk-KZ"/>
        </w:rPr>
        <w:t>  Қазақстан Республикасының </w:t>
      </w:r>
      <w:hyperlink r:id="rId32" w:anchor="z1" w:history="1">
        <w:r w:rsidR="005D2B1D" w:rsidRPr="005D2B1D">
          <w:rPr>
            <w:rStyle w:val="a4"/>
            <w:i w:val="0"/>
            <w:iCs w:val="0"/>
            <w:sz w:val="28"/>
            <w:szCs w:val="28"/>
            <w:lang w:val="kk-KZ"/>
          </w:rPr>
          <w:t>Конституциясы</w:t>
        </w:r>
      </w:hyperlink>
      <w:r w:rsidR="005D2B1D" w:rsidRPr="005D2B1D">
        <w:rPr>
          <w:rStyle w:val="a4"/>
          <w:i w:val="0"/>
          <w:iCs w:val="0"/>
          <w:sz w:val="28"/>
          <w:szCs w:val="28"/>
          <w:lang w:val="kk-KZ"/>
        </w:rPr>
        <w:t>, Қазақстан Республикасының Еңбек </w:t>
      </w:r>
      <w:hyperlink r:id="rId33" w:anchor="z205" w:history="1">
        <w:r w:rsidR="005D2B1D" w:rsidRPr="005D2B1D">
          <w:rPr>
            <w:rStyle w:val="a4"/>
            <w:i w:val="0"/>
            <w:iCs w:val="0"/>
            <w:sz w:val="28"/>
            <w:szCs w:val="28"/>
            <w:lang w:val="kk-KZ"/>
          </w:rPr>
          <w:t>кодексі</w:t>
        </w:r>
      </w:hyperlink>
      <w:r w:rsidR="005D2B1D" w:rsidRPr="005D2B1D">
        <w:rPr>
          <w:rStyle w:val="a4"/>
          <w:i w:val="0"/>
          <w:iCs w:val="0"/>
          <w:sz w:val="28"/>
          <w:szCs w:val="28"/>
          <w:lang w:val="kk-KZ"/>
        </w:rPr>
        <w:t xml:space="preserve">, Қазақстан Республикасының </w:t>
      </w:r>
      <w:r w:rsidR="005D2B1D">
        <w:rPr>
          <w:rStyle w:val="a4"/>
          <w:i w:val="0"/>
          <w:iCs w:val="0"/>
          <w:sz w:val="28"/>
          <w:szCs w:val="28"/>
          <w:lang w:val="kk-KZ"/>
        </w:rPr>
        <w:t>«</w:t>
      </w:r>
      <w:hyperlink r:id="rId34" w:anchor="z1" w:history="1">
        <w:r w:rsidR="005D2B1D" w:rsidRPr="005D2B1D">
          <w:rPr>
            <w:rStyle w:val="a4"/>
            <w:i w:val="0"/>
            <w:iCs w:val="0"/>
            <w:sz w:val="28"/>
            <w:szCs w:val="28"/>
            <w:lang w:val="kk-KZ"/>
          </w:rPr>
          <w:t>Білім туралы</w:t>
        </w:r>
      </w:hyperlink>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hyperlink r:id="rId35" w:anchor="z22" w:history="1">
        <w:r w:rsidR="005D2B1D" w:rsidRPr="005D2B1D">
          <w:rPr>
            <w:rStyle w:val="a4"/>
            <w:i w:val="0"/>
            <w:iCs w:val="0"/>
            <w:sz w:val="28"/>
            <w:szCs w:val="28"/>
            <w:lang w:val="kk-KZ"/>
          </w:rPr>
          <w:t>Педагог мәртебесі туралы</w:t>
        </w:r>
      </w:hyperlink>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hyperlink r:id="rId36" w:anchor="z2" w:history="1">
        <w:r w:rsidR="005D2B1D" w:rsidRPr="005D2B1D">
          <w:rPr>
            <w:rStyle w:val="a4"/>
            <w:i w:val="0"/>
            <w:iCs w:val="0"/>
            <w:sz w:val="28"/>
            <w:szCs w:val="28"/>
            <w:lang w:val="kk-KZ"/>
          </w:rPr>
          <w:t>Қазақстан Республикасындағы Баланың құқықтары туралы</w:t>
        </w:r>
      </w:hyperlink>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hyperlink r:id="rId37" w:anchor="z1" w:history="1">
        <w:r w:rsidR="005D2B1D" w:rsidRPr="005D2B1D">
          <w:rPr>
            <w:rStyle w:val="a4"/>
            <w:i w:val="0"/>
            <w:iCs w:val="0"/>
            <w:sz w:val="28"/>
            <w:szCs w:val="28"/>
            <w:lang w:val="kk-KZ"/>
          </w:rPr>
          <w:t>Сыбайлас жемқорлыққа қарсы іс-қимыл туралы</w:t>
        </w:r>
      </w:hyperlink>
      <w:r w:rsidR="005D2B1D">
        <w:rPr>
          <w:rStyle w:val="a4"/>
          <w:i w:val="0"/>
          <w:iCs w:val="0"/>
          <w:sz w:val="28"/>
          <w:szCs w:val="28"/>
          <w:lang w:val="kk-KZ"/>
        </w:rPr>
        <w:t>»</w:t>
      </w:r>
      <w:r w:rsidR="005D2B1D" w:rsidRPr="005D2B1D">
        <w:rPr>
          <w:rStyle w:val="a4"/>
          <w:i w:val="0"/>
          <w:iCs w:val="0"/>
          <w:sz w:val="28"/>
          <w:szCs w:val="28"/>
          <w:lang w:val="kk-KZ"/>
        </w:rPr>
        <w:t xml:space="preserve">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14:paraId="038F7BC5"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lang w:val="kk-KZ"/>
        </w:rPr>
        <w:t xml:space="preserve">      </w:t>
      </w:r>
      <w:r w:rsidRPr="005D2B1D">
        <w:rPr>
          <w:rStyle w:val="a4"/>
          <w:i w:val="0"/>
          <w:iCs w:val="0"/>
          <w:sz w:val="28"/>
          <w:szCs w:val="28"/>
        </w:rPr>
        <w:t>педагогика, психология негіздері, жас физиологиясы, анатомия, мектеп гигиенасы;</w:t>
      </w:r>
    </w:p>
    <w:p w14:paraId="328BF4EE"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оқу пәні</w:t>
      </w:r>
      <w:proofErr w:type="gramStart"/>
      <w:r w:rsidRPr="005D2B1D">
        <w:rPr>
          <w:rStyle w:val="a4"/>
          <w:i w:val="0"/>
          <w:iCs w:val="0"/>
          <w:sz w:val="28"/>
          <w:szCs w:val="28"/>
        </w:rPr>
        <w:t>н</w:t>
      </w:r>
      <w:proofErr w:type="gramEnd"/>
      <w:r w:rsidRPr="005D2B1D">
        <w:rPr>
          <w:rStyle w:val="a4"/>
          <w:i w:val="0"/>
          <w:iCs w:val="0"/>
          <w:sz w:val="28"/>
          <w:szCs w:val="28"/>
        </w:rPr>
        <w:t>ің мазмұны, оқу-тәрбие процесі, оқыту және бағалау әдістемесі;</w:t>
      </w:r>
    </w:p>
    <w:p w14:paraId="3E40296D"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педагогикалық этиканың негізгі нормалары;</w:t>
      </w:r>
    </w:p>
    <w:p w14:paraId="3E8201B4"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дене тәрбиесі, әртүрлі жастағы балаларды жүзуге үйрету әдістемесі, суда өзі</w:t>
      </w:r>
      <w:proofErr w:type="gramStart"/>
      <w:r w:rsidRPr="005D2B1D">
        <w:rPr>
          <w:rStyle w:val="a4"/>
          <w:i w:val="0"/>
          <w:iCs w:val="0"/>
          <w:sz w:val="28"/>
          <w:szCs w:val="28"/>
        </w:rPr>
        <w:t>н-</w:t>
      </w:r>
      <w:proofErr w:type="gramEnd"/>
      <w:r w:rsidRPr="005D2B1D">
        <w:rPr>
          <w:rStyle w:val="a4"/>
          <w:i w:val="0"/>
          <w:iCs w:val="0"/>
          <w:sz w:val="28"/>
          <w:szCs w:val="28"/>
        </w:rPr>
        <w:t>өзі ұстау ережелері;</w:t>
      </w:r>
    </w:p>
    <w:p w14:paraId="1C883EB1"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тәрбие жұмысының әдістемесі;</w:t>
      </w:r>
    </w:p>
    <w:p w14:paraId="31D9E026"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дене шынықтыру-сауықтыру іс-шараларын өткізу кезінде білім алушылардың өмі</w:t>
      </w:r>
      <w:proofErr w:type="gramStart"/>
      <w:r w:rsidRPr="005D2B1D">
        <w:rPr>
          <w:rStyle w:val="a4"/>
          <w:i w:val="0"/>
          <w:iCs w:val="0"/>
          <w:sz w:val="28"/>
          <w:szCs w:val="28"/>
        </w:rPr>
        <w:t>р</w:t>
      </w:r>
      <w:proofErr w:type="gramEnd"/>
      <w:r w:rsidRPr="005D2B1D">
        <w:rPr>
          <w:rStyle w:val="a4"/>
          <w:i w:val="0"/>
          <w:iCs w:val="0"/>
          <w:sz w:val="28"/>
          <w:szCs w:val="28"/>
        </w:rPr>
        <w:t>і мен денсаулығын қорғау, еңбек қауіпсіздігі және еңбекті қорғау қағидалары, бағдарламалар мен оқулықтар;</w:t>
      </w:r>
    </w:p>
    <w:p w14:paraId="0E78CF19"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оқу кабинетін жарақ</w:t>
      </w:r>
      <w:proofErr w:type="gramStart"/>
      <w:r w:rsidRPr="005D2B1D">
        <w:rPr>
          <w:rStyle w:val="a4"/>
          <w:i w:val="0"/>
          <w:iCs w:val="0"/>
          <w:sz w:val="28"/>
          <w:szCs w:val="28"/>
        </w:rPr>
        <w:t>тандыру</w:t>
      </w:r>
      <w:proofErr w:type="gramEnd"/>
      <w:r w:rsidRPr="005D2B1D">
        <w:rPr>
          <w:rStyle w:val="a4"/>
          <w:i w:val="0"/>
          <w:iCs w:val="0"/>
          <w:sz w:val="28"/>
          <w:szCs w:val="28"/>
        </w:rPr>
        <w:t>ға және жабдықтауға қойылатын талаптар;</w:t>
      </w:r>
    </w:p>
    <w:p w14:paraId="4BADBBE3"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өртке қарсы қорғ</w:t>
      </w:r>
      <w:proofErr w:type="gramStart"/>
      <w:r w:rsidRPr="005D2B1D">
        <w:rPr>
          <w:rStyle w:val="a4"/>
          <w:i w:val="0"/>
          <w:iCs w:val="0"/>
          <w:sz w:val="28"/>
          <w:szCs w:val="28"/>
        </w:rPr>
        <w:t>ау</w:t>
      </w:r>
      <w:proofErr w:type="gramEnd"/>
      <w:r w:rsidRPr="005D2B1D">
        <w:rPr>
          <w:rStyle w:val="a4"/>
          <w:i w:val="0"/>
          <w:iCs w:val="0"/>
          <w:sz w:val="28"/>
          <w:szCs w:val="28"/>
        </w:rPr>
        <w:t xml:space="preserve"> ережелері, санитариялық ережелер мен нормалар.</w:t>
      </w:r>
    </w:p>
    <w:p w14:paraId="61815B70" w14:textId="7A384A3A" w:rsidR="00A94971" w:rsidRPr="00323439" w:rsidRDefault="00A94971" w:rsidP="005D2B1D">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1</w:t>
      </w:r>
      <w:r w:rsidR="00000030">
        <w:rPr>
          <w:color w:val="000000"/>
          <w:sz w:val="28"/>
          <w:lang w:val="kk-KZ"/>
        </w:rPr>
        <w:t xml:space="preserve">63 </w:t>
      </w:r>
      <w:r w:rsidRPr="00CC6ABC">
        <w:rPr>
          <w:color w:val="000000"/>
          <w:sz w:val="28"/>
          <w:lang w:val="kk-KZ"/>
        </w:rPr>
        <w:t xml:space="preserve">000 (жүз </w:t>
      </w:r>
      <w:r w:rsidR="00000030">
        <w:rPr>
          <w:color w:val="000000"/>
          <w:sz w:val="28"/>
          <w:lang w:val="kk-KZ"/>
        </w:rPr>
        <w:t>алпыс үш</w:t>
      </w:r>
      <w:r w:rsidRPr="00CC6ABC">
        <w:rPr>
          <w:color w:val="000000"/>
          <w:sz w:val="28"/>
          <w:lang w:val="kk-KZ"/>
        </w:rPr>
        <w:t xml:space="preserve"> мың) теңгеден бастап</w:t>
      </w:r>
      <w:r w:rsidRPr="00CC6ABC">
        <w:rPr>
          <w:color w:val="FF0000"/>
          <w:sz w:val="28"/>
          <w:lang w:val="kk-KZ"/>
        </w:rPr>
        <w:t>.</w:t>
      </w:r>
      <w:r w:rsidRPr="00323439">
        <w:rPr>
          <w:color w:val="FF0000"/>
          <w:sz w:val="28"/>
          <w:lang w:val="kk-KZ"/>
        </w:rPr>
        <w:t xml:space="preserve"> </w:t>
      </w:r>
    </w:p>
    <w:p w14:paraId="3A9DBFC3" w14:textId="7E97D93E" w:rsidR="00A94971" w:rsidRDefault="00A94971"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28EE116B" w14:textId="77777777" w:rsidR="00AE7C9C" w:rsidRPr="005C3BF3" w:rsidRDefault="00AE7C9C" w:rsidP="00AE7C9C">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501F0B24" w14:textId="0681F19E" w:rsidR="00AE7C9C" w:rsidRPr="00563DBD" w:rsidRDefault="00AE7C9C" w:rsidP="00AE7C9C">
      <w:pPr>
        <w:pStyle w:val="3"/>
        <w:shd w:val="clear" w:color="auto" w:fill="FFFFFF"/>
        <w:spacing w:before="0" w:beforeAutospacing="0" w:after="0" w:afterAutospacing="0"/>
        <w:ind w:firstLine="708"/>
        <w:jc w:val="both"/>
        <w:textAlignment w:val="baseline"/>
        <w:rPr>
          <w:sz w:val="28"/>
          <w:szCs w:val="28"/>
          <w:lang w:val="kk-KZ"/>
        </w:rPr>
      </w:pPr>
      <w:r>
        <w:rPr>
          <w:rStyle w:val="a4"/>
          <w:b w:val="0"/>
          <w:bCs w:val="0"/>
          <w:i w:val="0"/>
          <w:iCs w:val="0"/>
          <w:sz w:val="28"/>
          <w:szCs w:val="28"/>
          <w:highlight w:val="green"/>
          <w:lang w:val="kk-KZ"/>
        </w:rPr>
        <w:t>Жүзу</w:t>
      </w:r>
      <w:r w:rsidRPr="005D2B1D">
        <w:rPr>
          <w:rStyle w:val="a4"/>
          <w:b w:val="0"/>
          <w:bCs w:val="0"/>
          <w:i w:val="0"/>
          <w:iCs w:val="0"/>
          <w:sz w:val="28"/>
          <w:szCs w:val="28"/>
          <w:highlight w:val="green"/>
          <w:lang w:val="kk-KZ"/>
        </w:rPr>
        <w:t xml:space="preserve"> нұсқаушысы </w:t>
      </w:r>
      <w:r>
        <w:rPr>
          <w:rStyle w:val="a4"/>
          <w:b w:val="0"/>
          <w:bCs w:val="0"/>
          <w:i w:val="0"/>
          <w:iCs w:val="0"/>
          <w:sz w:val="28"/>
          <w:szCs w:val="28"/>
          <w:highlight w:val="green"/>
          <w:lang w:val="kk-KZ"/>
        </w:rPr>
        <w:t xml:space="preserve"> </w:t>
      </w:r>
      <w:r w:rsidRPr="005D2B1D">
        <w:rPr>
          <w:b w:val="0"/>
          <w:color w:val="000000"/>
          <w:sz w:val="28"/>
          <w:szCs w:val="28"/>
          <w:highlight w:val="green"/>
          <w:lang w:val="kk-KZ"/>
        </w:rPr>
        <w:t>1 бірлік</w:t>
      </w:r>
    </w:p>
    <w:p w14:paraId="51FB32AD" w14:textId="77777777" w:rsidR="00AE7C9C" w:rsidRPr="00563DBD" w:rsidRDefault="00AE7C9C" w:rsidP="00AE7C9C">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8C66C19"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жоғары және (немесе) жоғары оқу орнынан кейінгі педагогикалық білім немесе тиісті бейін бойынша жоғары білім немесе тиісті мамандық бойынша техникалық және кәсіптік білім, жұмыс өтіліне талап қойылмайды;</w:t>
      </w:r>
    </w:p>
    <w:p w14:paraId="2F2DDDFD"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14:paraId="0DAA03C3"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 үшін мамандығы бойынша жұмыс өтілі – 6 жыл.</w:t>
      </w:r>
    </w:p>
    <w:p w14:paraId="7CFD3733" w14:textId="77777777" w:rsidR="00AE7C9C" w:rsidRPr="00563DBD" w:rsidRDefault="00AE7C9C" w:rsidP="00AE7C9C">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09708432" w14:textId="7759B49D"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5D2B1D">
        <w:rPr>
          <w:rStyle w:val="a4"/>
          <w:i w:val="0"/>
          <w:iCs w:val="0"/>
          <w:sz w:val="28"/>
          <w:szCs w:val="28"/>
          <w:lang w:val="kk-KZ" w:eastAsia="kk-KZ"/>
        </w:rPr>
        <w:t> </w:t>
      </w:r>
      <w:r>
        <w:rPr>
          <w:rStyle w:val="a4"/>
          <w:i w:val="0"/>
          <w:iCs w:val="0"/>
          <w:sz w:val="28"/>
          <w:szCs w:val="28"/>
          <w:lang w:val="kk-KZ" w:eastAsia="kk-KZ"/>
        </w:rPr>
        <w:tab/>
      </w:r>
      <w:r w:rsidRPr="00AE7C9C">
        <w:rPr>
          <w:rStyle w:val="a4"/>
          <w:i w:val="0"/>
          <w:iCs w:val="0"/>
          <w:sz w:val="28"/>
          <w:szCs w:val="28"/>
          <w:lang w:val="kk-KZ" w:eastAsia="kk-KZ"/>
        </w:rPr>
        <w:t>дене шынықтыру жөніндегі нұсқаушы дене тәрбиесінің бағдарламасы мен әдістемесіне сәйкес білім алушыларды, тәрбиеленушілерді оқыту бойынша жұмыс жүргізеді;</w:t>
      </w:r>
    </w:p>
    <w:p w14:paraId="3C8C2BEF"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балалардың жасын, дайындығын, жеке және психофизикалық ерекшеліктерін ескере отырып, міндеттері мен мазмұнын анықтайды;</w:t>
      </w:r>
    </w:p>
    <w:p w14:paraId="687E4B62"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білім алушыларды, тәрбиеленушілерді дене жаттығуларын орындау дағдылары мен техникасын меңгеруге оқытады, олардың адамгершілік-ерік қасиеттерін қалыптастырады;</w:t>
      </w:r>
    </w:p>
    <w:p w14:paraId="501EED74"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lastRenderedPageBreak/>
        <w:t>      дене шынықтыру сабақтары мен спорттық іс-шараларды өткізу кезінде білім алушылардың, тәрбиеленушілердің толық қауіпсіздігін қамтамасыз етеді;</w:t>
      </w:r>
    </w:p>
    <w:p w14:paraId="4D8868D6"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дәрігерге дейінгі алғашқы көмек көрсетеді;</w:t>
      </w:r>
    </w:p>
    <w:p w14:paraId="052AB097"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санитариялық-гигиеналық нормалардың сақталуын үнемі қадағалап отырады;</w:t>
      </w:r>
    </w:p>
    <w:p w14:paraId="51C531F9"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медицина қызметкерлерімен бірге балалардың денсаулық жағдайын бақылайды және физикалық жүктемелерін реттейді;</w:t>
      </w:r>
    </w:p>
    <w:p w14:paraId="151B023D"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білім алушылардың, тәрбиеленушілердің өмірі мен денсаулығына жауап береді;</w:t>
      </w:r>
    </w:p>
    <w:p w14:paraId="48319D66"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салауатты өмір салтын насихаттайды;</w:t>
      </w:r>
    </w:p>
    <w:p w14:paraId="32703795"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тәрбиешілермен, білім алушылардың, тәрбиеленушілердің ата-аналарымен тығыз байланыста жұмыс істейді;</w:t>
      </w:r>
    </w:p>
    <w:p w14:paraId="16112DB1"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белгіленген құжаттама мен есептілікті жүргізеді;</w:t>
      </w:r>
    </w:p>
    <w:p w14:paraId="2C129B9F"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жүзу нұсқаушысы бағдарламаға сәйкес бассейнде сабақ өткізеді;</w:t>
      </w:r>
    </w:p>
    <w:p w14:paraId="60E8DEB4"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судағы балалардың қауіпсіздігіне жауап береді;</w:t>
      </w:r>
    </w:p>
    <w:p w14:paraId="60B48537"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медбикемен бірге бассейннің гигиеналық жағдайын бақылайды;</w:t>
      </w:r>
    </w:p>
    <w:p w14:paraId="0867896B"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санитариялық-гигиеналық нормалардың сақталуын қадағалайды;</w:t>
      </w:r>
    </w:p>
    <w:p w14:paraId="070F79B5"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еңбек қауіпсіздігі және еңбекті қорғау бойынша нұсқаулық өткізеді;</w:t>
      </w:r>
    </w:p>
    <w:p w14:paraId="77BCD231"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белгіленген құжаттама мен есептілікті жүргізеді.</w:t>
      </w:r>
    </w:p>
    <w:p w14:paraId="101761BB" w14:textId="21D89FE8" w:rsidR="00AE7C9C" w:rsidRPr="00563DBD" w:rsidRDefault="00AE7C9C" w:rsidP="00AE7C9C">
      <w:pPr>
        <w:shd w:val="clear" w:color="auto" w:fill="FFFFFF"/>
        <w:spacing w:after="0" w:line="285" w:lineRule="atLeast"/>
        <w:jc w:val="both"/>
        <w:textAlignment w:val="baseline"/>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3AFB011" w14:textId="75EFEB5E"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Pr>
          <w:rStyle w:val="a4"/>
          <w:i w:val="0"/>
          <w:sz w:val="28"/>
          <w:szCs w:val="28"/>
          <w:lang w:val="kk-KZ"/>
        </w:rPr>
        <w:t xml:space="preserve"> </w:t>
      </w:r>
      <w:r w:rsidRPr="00AE7C9C">
        <w:rPr>
          <w:rStyle w:val="a4"/>
          <w:i w:val="0"/>
          <w:iCs w:val="0"/>
          <w:sz w:val="28"/>
          <w:szCs w:val="28"/>
          <w:lang w:val="kk-KZ"/>
        </w:rPr>
        <w:t>Қазақстан Республикасының </w:t>
      </w:r>
      <w:hyperlink r:id="rId38" w:anchor="z1" w:history="1">
        <w:r w:rsidRPr="00AE7C9C">
          <w:rPr>
            <w:rStyle w:val="a4"/>
            <w:i w:val="0"/>
            <w:iCs w:val="0"/>
            <w:sz w:val="28"/>
            <w:szCs w:val="28"/>
            <w:lang w:val="kk-KZ"/>
          </w:rPr>
          <w:t>Конституциясын</w:t>
        </w:r>
      </w:hyperlink>
      <w:r w:rsidRPr="00AE7C9C">
        <w:rPr>
          <w:rStyle w:val="a4"/>
          <w:i w:val="0"/>
          <w:iCs w:val="0"/>
          <w:sz w:val="28"/>
          <w:szCs w:val="28"/>
          <w:lang w:val="kk-KZ"/>
        </w:rPr>
        <w:t>, Қазақстан Республикасының "</w:t>
      </w:r>
      <w:hyperlink r:id="rId39" w:anchor="z1" w:history="1">
        <w:r w:rsidRPr="00AE7C9C">
          <w:rPr>
            <w:rStyle w:val="a4"/>
            <w:i w:val="0"/>
            <w:iCs w:val="0"/>
            <w:sz w:val="28"/>
            <w:szCs w:val="28"/>
            <w:lang w:val="kk-KZ"/>
          </w:rPr>
          <w:t>Білім туралы</w:t>
        </w:r>
      </w:hyperlink>
      <w:r w:rsidRPr="00AE7C9C">
        <w:rPr>
          <w:rStyle w:val="a4"/>
          <w:i w:val="0"/>
          <w:iCs w:val="0"/>
          <w:sz w:val="28"/>
          <w:szCs w:val="28"/>
          <w:lang w:val="kk-KZ"/>
        </w:rPr>
        <w:t>", "</w:t>
      </w:r>
      <w:hyperlink r:id="rId40" w:anchor="z22" w:history="1">
        <w:r w:rsidRPr="00AE7C9C">
          <w:rPr>
            <w:rStyle w:val="a4"/>
            <w:i w:val="0"/>
            <w:iCs w:val="0"/>
            <w:sz w:val="28"/>
            <w:szCs w:val="28"/>
            <w:lang w:val="kk-KZ"/>
          </w:rPr>
          <w:t>Педагог мәртебесі туралы</w:t>
        </w:r>
      </w:hyperlink>
      <w:r w:rsidRPr="00AE7C9C">
        <w:rPr>
          <w:rStyle w:val="a4"/>
          <w:i w:val="0"/>
          <w:iCs w:val="0"/>
          <w:sz w:val="28"/>
          <w:szCs w:val="28"/>
          <w:lang w:val="kk-KZ"/>
        </w:rPr>
        <w:t>", "</w:t>
      </w:r>
      <w:hyperlink r:id="rId41" w:anchor="z2" w:history="1">
        <w:r w:rsidRPr="00AE7C9C">
          <w:rPr>
            <w:rStyle w:val="a4"/>
            <w:i w:val="0"/>
            <w:iCs w:val="0"/>
            <w:sz w:val="28"/>
            <w:szCs w:val="28"/>
            <w:lang w:val="kk-KZ"/>
          </w:rPr>
          <w:t>Қазақстан Республикасындағы Баланың құқықтары туралы</w:t>
        </w:r>
      </w:hyperlink>
      <w:r w:rsidRPr="00AE7C9C">
        <w:rPr>
          <w:rStyle w:val="a4"/>
          <w:i w:val="0"/>
          <w:iCs w:val="0"/>
          <w:sz w:val="28"/>
          <w:szCs w:val="28"/>
          <w:lang w:val="kk-KZ"/>
        </w:rPr>
        <w:t>", "</w:t>
      </w:r>
      <w:hyperlink r:id="rId42" w:anchor="z1" w:history="1">
        <w:r w:rsidRPr="00AE7C9C">
          <w:rPr>
            <w:rStyle w:val="a4"/>
            <w:i w:val="0"/>
            <w:iCs w:val="0"/>
            <w:sz w:val="28"/>
            <w:szCs w:val="28"/>
            <w:lang w:val="kk-KZ"/>
          </w:rPr>
          <w:t>Сыбайлас жемқорлыққа қарсы іс-қимыл туралы</w:t>
        </w:r>
      </w:hyperlink>
      <w:r w:rsidRPr="00AE7C9C">
        <w:rPr>
          <w:rStyle w:val="a4"/>
          <w:i w:val="0"/>
          <w:iCs w:val="0"/>
          <w:sz w:val="28"/>
          <w:szCs w:val="28"/>
          <w:lang w:val="kk-KZ"/>
        </w:rPr>
        <w:t>" Заңдарын және білім беру, дене шынықтыру және спорт, оқушыларды оқыту және тәрбиелеу мәселелері жөніндегі өзге де нормативтік құқықтық актілерді;</w:t>
      </w:r>
    </w:p>
    <w:p w14:paraId="06022D2F"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lang w:val="kk-KZ"/>
        </w:rPr>
        <w:t xml:space="preserve">      </w:t>
      </w:r>
      <w:r w:rsidRPr="00AE7C9C">
        <w:rPr>
          <w:rStyle w:val="a4"/>
          <w:i w:val="0"/>
          <w:iCs w:val="0"/>
          <w:sz w:val="28"/>
          <w:szCs w:val="28"/>
        </w:rPr>
        <w:t>педагогика, психология негіздерін;</w:t>
      </w:r>
    </w:p>
    <w:p w14:paraId="1C8C0F9C"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жас ерекшелік физиологиясын, анатомия, мектеп гигиенасын;</w:t>
      </w:r>
    </w:p>
    <w:p w14:paraId="443F9B9A"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дене тәрбиесін, әртүрлі жастағы балаларды жүзуге үйрету әдістемесін;</w:t>
      </w:r>
    </w:p>
    <w:p w14:paraId="57414B2B"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судағы тәрті</w:t>
      </w:r>
      <w:proofErr w:type="gramStart"/>
      <w:r w:rsidRPr="00AE7C9C">
        <w:rPr>
          <w:rStyle w:val="a4"/>
          <w:i w:val="0"/>
          <w:iCs w:val="0"/>
          <w:sz w:val="28"/>
          <w:szCs w:val="28"/>
        </w:rPr>
        <w:t>п</w:t>
      </w:r>
      <w:proofErr w:type="gramEnd"/>
      <w:r w:rsidRPr="00AE7C9C">
        <w:rPr>
          <w:rStyle w:val="a4"/>
          <w:i w:val="0"/>
          <w:iCs w:val="0"/>
          <w:sz w:val="28"/>
          <w:szCs w:val="28"/>
        </w:rPr>
        <w:t xml:space="preserve"> ережелерін;</w:t>
      </w:r>
    </w:p>
    <w:p w14:paraId="7EEDA3DB"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тәрбие жұмысының әдістемесін;</w:t>
      </w:r>
    </w:p>
    <w:p w14:paraId="7DB416B2"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дене шынықтыру-сауықтыру іс-шараларын өткізу кезінде білім алушылардың өмі</w:t>
      </w:r>
      <w:proofErr w:type="gramStart"/>
      <w:r w:rsidRPr="00AE7C9C">
        <w:rPr>
          <w:rStyle w:val="a4"/>
          <w:i w:val="0"/>
          <w:iCs w:val="0"/>
          <w:sz w:val="28"/>
          <w:szCs w:val="28"/>
        </w:rPr>
        <w:t>р</w:t>
      </w:r>
      <w:proofErr w:type="gramEnd"/>
      <w:r w:rsidRPr="00AE7C9C">
        <w:rPr>
          <w:rStyle w:val="a4"/>
          <w:i w:val="0"/>
          <w:iCs w:val="0"/>
          <w:sz w:val="28"/>
          <w:szCs w:val="28"/>
        </w:rPr>
        <w:t>і мен денсаулығын қорғау қағидаларын, еңбек қауіпсіздігі және еңбекті қорғау талаптарын;</w:t>
      </w:r>
    </w:p>
    <w:p w14:paraId="00D79A89"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бағдарламалар мен оқулықтар, оқу кабинетін жарақ</w:t>
      </w:r>
      <w:proofErr w:type="gramStart"/>
      <w:r w:rsidRPr="00AE7C9C">
        <w:rPr>
          <w:rStyle w:val="a4"/>
          <w:i w:val="0"/>
          <w:iCs w:val="0"/>
          <w:sz w:val="28"/>
          <w:szCs w:val="28"/>
        </w:rPr>
        <w:t>тандыру</w:t>
      </w:r>
      <w:proofErr w:type="gramEnd"/>
      <w:r w:rsidRPr="00AE7C9C">
        <w:rPr>
          <w:rStyle w:val="a4"/>
          <w:i w:val="0"/>
          <w:iCs w:val="0"/>
          <w:sz w:val="28"/>
          <w:szCs w:val="28"/>
        </w:rPr>
        <w:t>ға және жабдықтауға қойылатын талаптарды;</w:t>
      </w:r>
    </w:p>
    <w:p w14:paraId="6A503496"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педагогикалық этиканың нормаларын;</w:t>
      </w:r>
    </w:p>
    <w:p w14:paraId="21FE4EE3"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еңбек заңнамасының негіздерін, өртке қарсы қорғ</w:t>
      </w:r>
      <w:proofErr w:type="gramStart"/>
      <w:r w:rsidRPr="00AE7C9C">
        <w:rPr>
          <w:rStyle w:val="a4"/>
          <w:i w:val="0"/>
          <w:iCs w:val="0"/>
          <w:sz w:val="28"/>
          <w:szCs w:val="28"/>
        </w:rPr>
        <w:t>ау</w:t>
      </w:r>
      <w:proofErr w:type="gramEnd"/>
      <w:r w:rsidRPr="00AE7C9C">
        <w:rPr>
          <w:rStyle w:val="a4"/>
          <w:i w:val="0"/>
          <w:iCs w:val="0"/>
          <w:sz w:val="28"/>
          <w:szCs w:val="28"/>
        </w:rPr>
        <w:t xml:space="preserve"> ережелері, санитариялық ережелер мен нормаларды.</w:t>
      </w:r>
    </w:p>
    <w:p w14:paraId="5DB0522D" w14:textId="1FABEF3E" w:rsidR="00AE7C9C" w:rsidRPr="00323439" w:rsidRDefault="00AE7C9C" w:rsidP="00AE7C9C">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200 </w:t>
      </w:r>
      <w:r w:rsidRPr="00CC6ABC">
        <w:rPr>
          <w:color w:val="000000"/>
          <w:sz w:val="28"/>
          <w:lang w:val="kk-KZ"/>
        </w:rPr>
        <w:t>000 (</w:t>
      </w:r>
      <w:r>
        <w:rPr>
          <w:color w:val="000000"/>
          <w:sz w:val="28"/>
          <w:lang w:val="kk-KZ"/>
        </w:rPr>
        <w:t>екі жүз</w:t>
      </w:r>
      <w:r w:rsidRPr="00CC6ABC">
        <w:rPr>
          <w:color w:val="000000"/>
          <w:sz w:val="28"/>
          <w:lang w:val="kk-KZ"/>
        </w:rPr>
        <w:t xml:space="preserve"> мың) теңгеден бастап</w:t>
      </w:r>
      <w:r w:rsidRPr="00CC6ABC">
        <w:rPr>
          <w:color w:val="FF0000"/>
          <w:sz w:val="28"/>
          <w:lang w:val="kk-KZ"/>
        </w:rPr>
        <w:t>.</w:t>
      </w:r>
      <w:r w:rsidRPr="00323439">
        <w:rPr>
          <w:color w:val="FF0000"/>
          <w:sz w:val="28"/>
          <w:lang w:val="kk-KZ"/>
        </w:rPr>
        <w:t xml:space="preserve"> </w:t>
      </w:r>
    </w:p>
    <w:p w14:paraId="22762174" w14:textId="77777777" w:rsidR="00AE7C9C" w:rsidRDefault="00AE7C9C"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56394E73" w14:textId="16F16C56" w:rsidR="00D0301B" w:rsidRPr="00C00CD9" w:rsidRDefault="00135F1C" w:rsidP="002356D3">
      <w:pPr>
        <w:spacing w:after="0" w:line="240" w:lineRule="auto"/>
        <w:jc w:val="both"/>
        <w:rPr>
          <w:rFonts w:ascii="Times New Roman" w:hAnsi="Times New Roman" w:cs="Times New Roman"/>
          <w:color w:val="000000"/>
          <w:sz w:val="28"/>
          <w:highlight w:val="green"/>
          <w:lang w:val="kk-KZ"/>
        </w:rPr>
      </w:pPr>
      <w:r w:rsidRPr="00AA012E">
        <w:rPr>
          <w:rFonts w:ascii="Times New Roman" w:hAnsi="Times New Roman" w:cs="Times New Roman"/>
          <w:b/>
          <w:color w:val="000000"/>
          <w:sz w:val="28"/>
          <w:highlight w:val="green"/>
          <w:lang w:val="kk-KZ"/>
        </w:rPr>
        <w:lastRenderedPageBreak/>
        <w:t>Құжаттарды қабылдау мерзімі</w:t>
      </w:r>
      <w:r w:rsidRPr="00AA012E">
        <w:rPr>
          <w:rFonts w:ascii="Times New Roman" w:hAnsi="Times New Roman" w:cs="Times New Roman"/>
          <w:color w:val="000000"/>
          <w:sz w:val="28"/>
          <w:highlight w:val="green"/>
          <w:lang w:val="kk-KZ"/>
        </w:rPr>
        <w:t>: жұмыс күндері сағат 9-00 –ден 18-00-ге дейін, түскі үзіліс</w:t>
      </w:r>
      <w:r w:rsidR="000466E3" w:rsidRPr="00AA012E">
        <w:rPr>
          <w:rFonts w:ascii="Times New Roman" w:hAnsi="Times New Roman" w:cs="Times New Roman"/>
          <w:color w:val="000000"/>
          <w:sz w:val="28"/>
          <w:highlight w:val="green"/>
          <w:lang w:val="kk-KZ"/>
        </w:rPr>
        <w:t xml:space="preserve"> 13-00- ден 14.30-ға дейін, 202</w:t>
      </w:r>
      <w:r w:rsidR="00AC2764">
        <w:rPr>
          <w:rFonts w:ascii="Times New Roman" w:hAnsi="Times New Roman" w:cs="Times New Roman"/>
          <w:color w:val="000000"/>
          <w:sz w:val="28"/>
          <w:highlight w:val="green"/>
          <w:lang w:val="kk-KZ"/>
        </w:rPr>
        <w:t>5</w:t>
      </w:r>
      <w:r w:rsidRPr="00AA012E">
        <w:rPr>
          <w:rFonts w:ascii="Times New Roman" w:hAnsi="Times New Roman" w:cs="Times New Roman"/>
          <w:color w:val="000000"/>
          <w:sz w:val="28"/>
          <w:highlight w:val="green"/>
          <w:lang w:val="kk-KZ"/>
        </w:rPr>
        <w:t xml:space="preserve"> жылғы </w:t>
      </w:r>
      <w:r w:rsidR="002356D3">
        <w:rPr>
          <w:rFonts w:ascii="Times New Roman" w:hAnsi="Times New Roman" w:cs="Times New Roman"/>
          <w:color w:val="000000"/>
          <w:sz w:val="28"/>
          <w:highlight w:val="green"/>
          <w:lang w:val="kk-KZ"/>
        </w:rPr>
        <w:t>29</w:t>
      </w:r>
      <w:r w:rsidR="00F96D4C" w:rsidRPr="00AA012E">
        <w:rPr>
          <w:rFonts w:ascii="Times New Roman" w:hAnsi="Times New Roman" w:cs="Times New Roman"/>
          <w:color w:val="000000"/>
          <w:sz w:val="28"/>
          <w:highlight w:val="green"/>
          <w:lang w:val="kk-KZ"/>
        </w:rPr>
        <w:t xml:space="preserve"> </w:t>
      </w:r>
      <w:r w:rsidR="00AC2764">
        <w:rPr>
          <w:rFonts w:ascii="Times New Roman" w:hAnsi="Times New Roman" w:cs="Times New Roman"/>
          <w:color w:val="000000"/>
          <w:sz w:val="28"/>
          <w:highlight w:val="green"/>
          <w:lang w:val="kk-KZ"/>
        </w:rPr>
        <w:t>қаңтарынан</w:t>
      </w:r>
      <w:r w:rsidR="00AA012E" w:rsidRPr="00AA012E">
        <w:rPr>
          <w:rFonts w:ascii="Times New Roman" w:hAnsi="Times New Roman" w:cs="Times New Roman"/>
          <w:color w:val="000000"/>
          <w:sz w:val="28"/>
          <w:highlight w:val="green"/>
          <w:lang w:val="kk-KZ"/>
        </w:rPr>
        <w:t xml:space="preserve"> </w:t>
      </w:r>
      <w:r w:rsidR="000466E3" w:rsidRPr="00AA012E">
        <w:rPr>
          <w:rFonts w:ascii="Times New Roman" w:hAnsi="Times New Roman" w:cs="Times New Roman"/>
          <w:color w:val="000000"/>
          <w:sz w:val="28"/>
          <w:highlight w:val="green"/>
          <w:lang w:val="kk-KZ"/>
        </w:rPr>
        <w:t>бастап 202</w:t>
      </w:r>
      <w:r w:rsidR="00AC2764">
        <w:rPr>
          <w:rFonts w:ascii="Times New Roman" w:hAnsi="Times New Roman" w:cs="Times New Roman"/>
          <w:color w:val="000000"/>
          <w:sz w:val="28"/>
          <w:highlight w:val="green"/>
          <w:lang w:val="kk-KZ"/>
        </w:rPr>
        <w:t>5</w:t>
      </w:r>
      <w:r w:rsidRPr="00AA012E">
        <w:rPr>
          <w:rFonts w:ascii="Times New Roman" w:hAnsi="Times New Roman" w:cs="Times New Roman"/>
          <w:color w:val="000000"/>
          <w:sz w:val="28"/>
          <w:highlight w:val="green"/>
          <w:lang w:val="kk-KZ"/>
        </w:rPr>
        <w:t xml:space="preserve"> жылғы</w:t>
      </w:r>
      <w:r w:rsidR="000B2718">
        <w:rPr>
          <w:rFonts w:ascii="Times New Roman" w:hAnsi="Times New Roman" w:cs="Times New Roman"/>
          <w:color w:val="000000"/>
          <w:sz w:val="28"/>
          <w:highlight w:val="green"/>
          <w:lang w:val="kk-KZ"/>
        </w:rPr>
        <w:t xml:space="preserve"> </w:t>
      </w:r>
      <w:r w:rsidR="002356D3">
        <w:rPr>
          <w:rFonts w:ascii="Times New Roman" w:hAnsi="Times New Roman" w:cs="Times New Roman"/>
          <w:color w:val="000000"/>
          <w:sz w:val="28"/>
          <w:highlight w:val="green"/>
          <w:lang w:val="kk-KZ"/>
        </w:rPr>
        <w:t>06</w:t>
      </w:r>
      <w:r w:rsidR="00E643A6">
        <w:rPr>
          <w:rFonts w:ascii="Times New Roman" w:hAnsi="Times New Roman" w:cs="Times New Roman"/>
          <w:color w:val="000000"/>
          <w:sz w:val="28"/>
          <w:highlight w:val="green"/>
          <w:lang w:val="kk-KZ"/>
        </w:rPr>
        <w:t xml:space="preserve"> </w:t>
      </w:r>
      <w:r w:rsidR="002356D3">
        <w:rPr>
          <w:rFonts w:ascii="Times New Roman" w:hAnsi="Times New Roman" w:cs="Times New Roman"/>
          <w:color w:val="000000"/>
          <w:sz w:val="28"/>
          <w:highlight w:val="green"/>
          <w:lang w:val="kk-KZ"/>
        </w:rPr>
        <w:t>ақпан</w:t>
      </w:r>
      <w:r w:rsidR="00AC2764">
        <w:rPr>
          <w:rFonts w:ascii="Times New Roman" w:hAnsi="Times New Roman" w:cs="Times New Roman"/>
          <w:color w:val="000000"/>
          <w:sz w:val="28"/>
          <w:highlight w:val="green"/>
          <w:lang w:val="kk-KZ"/>
        </w:rPr>
        <w:t>ға</w:t>
      </w:r>
      <w:r w:rsidR="00C4586F">
        <w:rPr>
          <w:rFonts w:ascii="Times New Roman" w:hAnsi="Times New Roman" w:cs="Times New Roman"/>
          <w:color w:val="000000"/>
          <w:sz w:val="28"/>
          <w:highlight w:val="green"/>
          <w:lang w:val="kk-KZ"/>
        </w:rPr>
        <w:t xml:space="preserve"> </w:t>
      </w:r>
      <w:r w:rsidR="00CE6A82" w:rsidRPr="00AA012E">
        <w:rPr>
          <w:rFonts w:ascii="Times New Roman" w:hAnsi="Times New Roman" w:cs="Times New Roman"/>
          <w:color w:val="000000"/>
          <w:sz w:val="28"/>
          <w:highlight w:val="green"/>
          <w:lang w:val="kk-KZ"/>
        </w:rPr>
        <w:t>дейін</w:t>
      </w:r>
      <w:r w:rsidRPr="00AA012E">
        <w:rPr>
          <w:rFonts w:ascii="Times New Roman" w:hAnsi="Times New Roman" w:cs="Times New Roman"/>
          <w:color w:val="000000"/>
          <w:sz w:val="28"/>
          <w:highlight w:val="green"/>
          <w:lang w:val="kk-KZ"/>
        </w:rPr>
        <w:t xml:space="preserve"> қабылданады.</w:t>
      </w:r>
      <w:r w:rsidR="008713BA" w:rsidRPr="00AA012E">
        <w:rPr>
          <w:rFonts w:ascii="Times New Roman" w:hAnsi="Times New Roman" w:cs="Times New Roman"/>
          <w:color w:val="000000"/>
          <w:sz w:val="28"/>
          <w:highlight w:val="green"/>
          <w:lang w:val="kk-KZ"/>
        </w:rPr>
        <w:t xml:space="preserve"> </w:t>
      </w:r>
      <w:r w:rsidR="00967AAD">
        <w:rPr>
          <w:rFonts w:ascii="Times New Roman" w:hAnsi="Times New Roman" w:cs="Times New Roman"/>
          <w:color w:val="000000"/>
          <w:sz w:val="28"/>
          <w:highlight w:val="green"/>
          <w:lang w:val="kk-KZ"/>
        </w:rPr>
        <w:br/>
      </w:r>
      <w:r w:rsidR="00EE2D0A">
        <w:rPr>
          <w:rFonts w:ascii="Times New Roman" w:hAnsi="Times New Roman" w:cs="Times New Roman"/>
          <w:color w:val="000000"/>
          <w:sz w:val="28"/>
          <w:highlight w:val="green"/>
          <w:lang w:val="kk-KZ"/>
        </w:rPr>
        <w:t>1</w:t>
      </w:r>
      <w:r w:rsidR="00010EF4" w:rsidRPr="00AA012E">
        <w:rPr>
          <w:rFonts w:ascii="Times New Roman" w:hAnsi="Times New Roman" w:cs="Times New Roman"/>
          <w:color w:val="000000"/>
          <w:sz w:val="28"/>
          <w:highlight w:val="green"/>
          <w:lang w:val="kk-KZ"/>
        </w:rPr>
        <w:t xml:space="preserve"> </w:t>
      </w:r>
      <w:r w:rsidRPr="00AA012E">
        <w:rPr>
          <w:rFonts w:ascii="Times New Roman" w:hAnsi="Times New Roman" w:cs="Times New Roman"/>
          <w:color w:val="000000"/>
          <w:sz w:val="28"/>
          <w:highlight w:val="green"/>
          <w:lang w:val="kk-KZ"/>
        </w:rPr>
        <w:t>(</w:t>
      </w:r>
      <w:r w:rsidR="00EE2D0A">
        <w:rPr>
          <w:rFonts w:ascii="Times New Roman" w:hAnsi="Times New Roman" w:cs="Times New Roman"/>
          <w:color w:val="000000"/>
          <w:sz w:val="28"/>
          <w:highlight w:val="green"/>
          <w:lang w:val="kk-KZ"/>
        </w:rPr>
        <w:t>бірінші) қабат,</w:t>
      </w:r>
      <w:r w:rsidR="00010EF4" w:rsidRPr="00AA012E">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103</w:t>
      </w:r>
      <w:r w:rsidRPr="00AA012E">
        <w:rPr>
          <w:rFonts w:ascii="Times New Roman" w:hAnsi="Times New Roman" w:cs="Times New Roman"/>
          <w:color w:val="000000"/>
          <w:sz w:val="28"/>
          <w:highlight w:val="green"/>
          <w:lang w:val="kk-KZ"/>
        </w:rPr>
        <w:t xml:space="preserve"> </w:t>
      </w:r>
      <w:r w:rsidR="00A70DC9" w:rsidRPr="00AA012E">
        <w:rPr>
          <w:rFonts w:ascii="Times New Roman" w:hAnsi="Times New Roman" w:cs="Times New Roman"/>
          <w:color w:val="000000"/>
          <w:sz w:val="28"/>
          <w:highlight w:val="green"/>
          <w:lang w:val="kk-KZ"/>
        </w:rPr>
        <w:t xml:space="preserve"> </w:t>
      </w:r>
      <w:r w:rsidR="00C00CD9">
        <w:rPr>
          <w:rFonts w:ascii="Times New Roman" w:hAnsi="Times New Roman" w:cs="Times New Roman"/>
          <w:color w:val="000000"/>
          <w:sz w:val="28"/>
          <w:highlight w:val="green"/>
          <w:lang w:val="kk-KZ"/>
        </w:rPr>
        <w:t xml:space="preserve">кабинет </w:t>
      </w:r>
    </w:p>
    <w:p w14:paraId="6F83846A" w14:textId="77777777" w:rsidR="00C2377C" w:rsidRPr="00C2377C" w:rsidRDefault="00C2377C" w:rsidP="001118B1">
      <w:pPr>
        <w:spacing w:after="0" w:line="240" w:lineRule="auto"/>
        <w:jc w:val="both"/>
        <w:rPr>
          <w:rFonts w:ascii="Times New Roman" w:hAnsi="Times New Roman" w:cs="Times New Roman"/>
          <w:b/>
          <w:color w:val="000000"/>
          <w:sz w:val="28"/>
          <w:lang w:val="kk-KZ"/>
        </w:rPr>
      </w:pPr>
      <w:r w:rsidRPr="00C2377C">
        <w:rPr>
          <w:rFonts w:ascii="Times New Roman" w:hAnsi="Times New Roman" w:cs="Times New Roman"/>
          <w:b/>
          <w:color w:val="000000"/>
          <w:sz w:val="28"/>
          <w:lang w:val="kk-KZ"/>
        </w:rPr>
        <w:t xml:space="preserve">Құжаттар тізімі: </w:t>
      </w:r>
    </w:p>
    <w:p w14:paraId="14337FAD" w14:textId="15645C79" w:rsidR="009B1E51" w:rsidRDefault="00DA06EC" w:rsidP="009B1E51">
      <w:pPr>
        <w:pStyle w:val="a7"/>
        <w:shd w:val="clear" w:color="auto" w:fill="FFFFFF"/>
        <w:spacing w:before="0" w:beforeAutospacing="0" w:after="0" w:afterAutospacing="0"/>
        <w:jc w:val="both"/>
        <w:textAlignment w:val="baseline"/>
        <w:rPr>
          <w:color w:val="000000"/>
          <w:spacing w:val="2"/>
          <w:sz w:val="28"/>
          <w:szCs w:val="28"/>
          <w:lang w:val="kk-KZ"/>
        </w:rPr>
      </w:pPr>
      <w:bookmarkStart w:id="1" w:name="z172"/>
      <w:r>
        <w:rPr>
          <w:color w:val="000000"/>
          <w:spacing w:val="2"/>
          <w:sz w:val="20"/>
          <w:szCs w:val="20"/>
          <w:lang w:val="kk-KZ"/>
        </w:rPr>
        <w:tab/>
      </w:r>
      <w:r w:rsidR="00AC2764" w:rsidRPr="00AC2764">
        <w:rPr>
          <w:color w:val="000000"/>
          <w:spacing w:val="2"/>
          <w:sz w:val="28"/>
          <w:szCs w:val="28"/>
          <w:lang w:val="kk-KZ"/>
        </w:rPr>
        <w:t>1) осы Қағидаларға </w:t>
      </w:r>
      <w:hyperlink r:id="rId43" w:anchor="z206" w:history="1">
        <w:r w:rsidR="00AC2764" w:rsidRPr="00AC2764">
          <w:rPr>
            <w:rStyle w:val="a8"/>
            <w:spacing w:val="2"/>
            <w:sz w:val="28"/>
            <w:szCs w:val="28"/>
            <w:lang w:val="kk-KZ"/>
          </w:rPr>
          <w:t>3-қосымшаға</w:t>
        </w:r>
      </w:hyperlink>
      <w:r w:rsidR="00AC2764" w:rsidRPr="00AC2764">
        <w:rPr>
          <w:color w:val="000000"/>
          <w:spacing w:val="2"/>
          <w:sz w:val="28"/>
          <w:szCs w:val="28"/>
          <w:lang w:val="kk-KZ"/>
        </w:rPr>
        <w:t> сәйкес нысан бойынша қоса берілетін құжаттардың тізбесін көрсете отырып, конкурсқа қатысу туралы өтініш;</w:t>
      </w:r>
    </w:p>
    <w:p w14:paraId="0D261320" w14:textId="4AD34C10" w:rsidR="00AC2764" w:rsidRPr="00AC2764" w:rsidRDefault="00AC2764" w:rsidP="009B1E51">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AC2764">
        <w:rPr>
          <w:color w:val="000000"/>
          <w:spacing w:val="2"/>
          <w:sz w:val="28"/>
          <w:szCs w:val="28"/>
          <w:lang w:val="kk-KZ"/>
        </w:rPr>
        <w:t>2) жеке басын куәландыратын құжат не цифрлық құжаттар сервисінен алынған электрондық құжат (сәйкестендіру үшін);</w:t>
      </w:r>
    </w:p>
    <w:p w14:paraId="08B860EF" w14:textId="2719CC4B" w:rsidR="00AC2764" w:rsidRPr="00AC2764" w:rsidRDefault="00AC2764" w:rsidP="009B1E51">
      <w:pPr>
        <w:pStyle w:val="a7"/>
        <w:spacing w:after="0"/>
        <w:ind w:firstLine="708"/>
        <w:jc w:val="both"/>
        <w:rPr>
          <w:color w:val="000000"/>
          <w:spacing w:val="2"/>
          <w:sz w:val="28"/>
          <w:szCs w:val="28"/>
          <w:lang w:val="kk-KZ"/>
        </w:rPr>
      </w:pPr>
      <w:r w:rsidRPr="00AC2764">
        <w:rPr>
          <w:color w:val="000000"/>
          <w:spacing w:val="2"/>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246B6E0B" w14:textId="23BF21DB" w:rsidR="00AC2764" w:rsidRPr="00AC2764" w:rsidRDefault="00AC2764" w:rsidP="009B1E51">
      <w:pPr>
        <w:pStyle w:val="a7"/>
        <w:spacing w:after="0"/>
        <w:ind w:firstLine="708"/>
        <w:jc w:val="both"/>
        <w:rPr>
          <w:color w:val="000000"/>
          <w:spacing w:val="2"/>
          <w:sz w:val="28"/>
          <w:szCs w:val="28"/>
          <w:lang w:val="kk-KZ"/>
        </w:rPr>
      </w:pPr>
      <w:r w:rsidRPr="00AC2764">
        <w:rPr>
          <w:color w:val="000000"/>
          <w:spacing w:val="2"/>
          <w:sz w:val="28"/>
          <w:szCs w:val="28"/>
          <w:lang w:val="kk-KZ"/>
        </w:rPr>
        <w:t>4) Үлгілік біліктілік сипаттамаларымен бекітілген лауазымға қойылатын біліктілік талаптарына сәйкес білімі туралы құжаттардың көшірмелері;</w:t>
      </w:r>
    </w:p>
    <w:p w14:paraId="48695ED5" w14:textId="76828268" w:rsidR="00AC2764" w:rsidRPr="00AC2764" w:rsidRDefault="00AC2764" w:rsidP="009B1E51">
      <w:pPr>
        <w:pStyle w:val="a7"/>
        <w:spacing w:after="0"/>
        <w:ind w:firstLine="708"/>
        <w:jc w:val="both"/>
        <w:rPr>
          <w:color w:val="000000"/>
          <w:spacing w:val="2"/>
          <w:sz w:val="28"/>
          <w:szCs w:val="28"/>
          <w:lang w:val="kk-KZ"/>
        </w:rPr>
      </w:pPr>
      <w:r w:rsidRPr="00AC2764">
        <w:rPr>
          <w:color w:val="000000"/>
          <w:spacing w:val="2"/>
          <w:sz w:val="28"/>
          <w:szCs w:val="28"/>
          <w:lang w:val="kk-KZ"/>
        </w:rPr>
        <w:t xml:space="preserve"> 5) еңбек қызметін растайтын құжаттың көшірмесі (бар болса);</w:t>
      </w:r>
    </w:p>
    <w:p w14:paraId="0D67EC1F" w14:textId="07D1C44C" w:rsidR="00AC2764" w:rsidRPr="00AC2764" w:rsidRDefault="00AC2764" w:rsidP="009B1E51">
      <w:pPr>
        <w:pStyle w:val="a7"/>
        <w:ind w:firstLine="708"/>
        <w:jc w:val="both"/>
        <w:rPr>
          <w:color w:val="000000"/>
          <w:spacing w:val="2"/>
          <w:sz w:val="28"/>
          <w:szCs w:val="28"/>
          <w:lang w:val="kk-KZ"/>
        </w:rPr>
      </w:pPr>
      <w:r w:rsidRPr="00AC2764">
        <w:rPr>
          <w:color w:val="000000"/>
          <w:spacing w:val="2"/>
          <w:sz w:val="28"/>
          <w:szCs w:val="28"/>
          <w:lang w:val="kk-KZ"/>
        </w:rPr>
        <w:t>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hyperlink r:id="rId44" w:anchor="z2" w:history="1">
        <w:r w:rsidRPr="00AC2764">
          <w:rPr>
            <w:rStyle w:val="a8"/>
            <w:spacing w:val="2"/>
            <w:sz w:val="28"/>
            <w:szCs w:val="28"/>
            <w:lang w:val="kk-KZ"/>
          </w:rPr>
          <w:t>бұйрығымен</w:t>
        </w:r>
      </w:hyperlink>
      <w:r w:rsidRPr="00AC2764">
        <w:rPr>
          <w:color w:val="000000"/>
          <w:spacing w:val="2"/>
          <w:sz w:val="28"/>
          <w:szCs w:val="28"/>
          <w:lang w:val="kk-KZ"/>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66DA1376" w14:textId="22E7FD1F" w:rsidR="00AC2764" w:rsidRPr="00AC2764" w:rsidRDefault="00AC2764" w:rsidP="009B1E51">
      <w:pPr>
        <w:pStyle w:val="a7"/>
        <w:spacing w:after="0"/>
        <w:ind w:firstLine="708"/>
        <w:jc w:val="both"/>
        <w:rPr>
          <w:color w:val="000000"/>
          <w:spacing w:val="2"/>
          <w:sz w:val="28"/>
          <w:szCs w:val="28"/>
          <w:lang w:val="kk-KZ"/>
        </w:rPr>
      </w:pPr>
      <w:r w:rsidRPr="00AC2764">
        <w:rPr>
          <w:color w:val="000000"/>
          <w:spacing w:val="2"/>
          <w:sz w:val="28"/>
          <w:szCs w:val="28"/>
          <w:lang w:val="kk-KZ"/>
        </w:rPr>
        <w:t xml:space="preserve"> 7) психикалық, мінез-құлықтық бұзылушылықтары бар аурудың динамикалық бақылауда жоқтығы туралы анықтама;</w:t>
      </w:r>
    </w:p>
    <w:p w14:paraId="57298A88" w14:textId="38E65106" w:rsidR="00AC2764" w:rsidRPr="00AC2764" w:rsidRDefault="00AC2764" w:rsidP="009B1E51">
      <w:pPr>
        <w:pStyle w:val="a7"/>
        <w:spacing w:after="0"/>
        <w:ind w:firstLine="708"/>
        <w:jc w:val="both"/>
        <w:rPr>
          <w:color w:val="000000"/>
          <w:spacing w:val="2"/>
          <w:sz w:val="28"/>
          <w:szCs w:val="28"/>
          <w:lang w:val="kk-KZ"/>
        </w:rPr>
      </w:pPr>
      <w:r w:rsidRPr="00AC2764">
        <w:rPr>
          <w:color w:val="000000"/>
          <w:spacing w:val="2"/>
          <w:sz w:val="28"/>
          <w:szCs w:val="28"/>
          <w:lang w:val="kk-KZ"/>
        </w:rPr>
        <w:t xml:space="preserve"> 8) наркологиялық аурудың динамикалық бақылауда жоқтығы туралы анықтама;</w:t>
      </w:r>
    </w:p>
    <w:p w14:paraId="6FB45620" w14:textId="76BF26F2" w:rsidR="00AC2764" w:rsidRPr="009B1E51" w:rsidRDefault="00AC2764" w:rsidP="009B1E51">
      <w:pPr>
        <w:pStyle w:val="a7"/>
        <w:spacing w:after="0"/>
        <w:ind w:firstLine="708"/>
        <w:jc w:val="both"/>
        <w:rPr>
          <w:color w:val="000000"/>
          <w:spacing w:val="2"/>
          <w:sz w:val="28"/>
          <w:szCs w:val="28"/>
          <w:lang w:val="kk-KZ"/>
        </w:rPr>
      </w:pPr>
      <w:r w:rsidRPr="00AC2764">
        <w:rPr>
          <w:color w:val="000000"/>
          <w:spacing w:val="2"/>
          <w:sz w:val="28"/>
          <w:szCs w:val="28"/>
          <w:lang w:val="kk-KZ"/>
        </w:rPr>
        <w:t xml:space="preserve"> </w:t>
      </w:r>
      <w:r w:rsidRPr="009B1E51">
        <w:rPr>
          <w:color w:val="000000"/>
          <w:spacing w:val="2"/>
          <w:sz w:val="28"/>
          <w:szCs w:val="28"/>
          <w:lang w:val="kk-KZ"/>
        </w:rPr>
        <w:t>9) сертификаттаудан өту нәтижелері туралы сертификат немесе қолданыстағы біліктілік санатының болуы туралы куәлік (бар болса);</w:t>
      </w:r>
    </w:p>
    <w:p w14:paraId="7458F7D7" w14:textId="1E4614F7" w:rsidR="00AC2764" w:rsidRPr="00AC2764" w:rsidRDefault="00AC2764" w:rsidP="009B1E51">
      <w:pPr>
        <w:pStyle w:val="a7"/>
        <w:spacing w:after="0"/>
        <w:ind w:firstLine="708"/>
        <w:jc w:val="both"/>
        <w:rPr>
          <w:color w:val="000000"/>
          <w:spacing w:val="2"/>
          <w:sz w:val="28"/>
          <w:szCs w:val="28"/>
          <w:lang w:val="en-US"/>
        </w:rPr>
      </w:pPr>
      <w:r w:rsidRPr="009B1E51">
        <w:rPr>
          <w:color w:val="000000"/>
          <w:spacing w:val="2"/>
          <w:sz w:val="28"/>
          <w:szCs w:val="28"/>
          <w:lang w:val="kk-KZ"/>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AC2764">
        <w:rPr>
          <w:color w:val="000000"/>
          <w:spacing w:val="2"/>
          <w:sz w:val="28"/>
          <w:szCs w:val="28"/>
          <w:lang w:val="en-US"/>
        </w:rPr>
        <w:t xml:space="preserve">Cambridge) PASS A; DELTA (Diploma in English Language Teaching to </w:t>
      </w:r>
      <w:r w:rsidRPr="00AC2764">
        <w:rPr>
          <w:color w:val="000000"/>
          <w:spacing w:val="2"/>
          <w:sz w:val="28"/>
          <w:szCs w:val="28"/>
          <w:lang w:val="en-US"/>
        </w:rPr>
        <w:lastRenderedPageBreak/>
        <w:t xml:space="preserve">Adults) Pass and above </w:t>
      </w:r>
      <w:r w:rsidRPr="00AC2764">
        <w:rPr>
          <w:color w:val="000000"/>
          <w:spacing w:val="2"/>
          <w:sz w:val="28"/>
          <w:szCs w:val="28"/>
        </w:rPr>
        <w:t>немесе</w:t>
      </w:r>
      <w:r w:rsidRPr="00AC2764">
        <w:rPr>
          <w:color w:val="000000"/>
          <w:spacing w:val="2"/>
          <w:sz w:val="28"/>
          <w:szCs w:val="28"/>
          <w:lang w:val="en-US"/>
        </w:rPr>
        <w:t xml:space="preserve"> </w:t>
      </w:r>
      <w:r w:rsidRPr="00AC2764">
        <w:rPr>
          <w:color w:val="000000"/>
          <w:spacing w:val="2"/>
          <w:sz w:val="28"/>
          <w:szCs w:val="28"/>
        </w:rPr>
        <w:t>айелтс</w:t>
      </w:r>
      <w:r w:rsidRPr="00AC2764">
        <w:rPr>
          <w:color w:val="000000"/>
          <w:spacing w:val="2"/>
          <w:sz w:val="28"/>
          <w:szCs w:val="28"/>
          <w:lang w:val="en-US"/>
        </w:rPr>
        <w:t xml:space="preserve"> IELTS (IELTS) – 6</w:t>
      </w:r>
      <w:proofErr w:type="gramStart"/>
      <w:r w:rsidRPr="00AC2764">
        <w:rPr>
          <w:color w:val="000000"/>
          <w:spacing w:val="2"/>
          <w:sz w:val="28"/>
          <w:szCs w:val="28"/>
          <w:lang w:val="en-US"/>
        </w:rPr>
        <w:t>,5</w:t>
      </w:r>
      <w:proofErr w:type="gramEnd"/>
      <w:r w:rsidRPr="00AC2764">
        <w:rPr>
          <w:color w:val="000000"/>
          <w:spacing w:val="2"/>
          <w:sz w:val="28"/>
          <w:szCs w:val="28"/>
          <w:lang w:val="en-US"/>
        </w:rPr>
        <w:t xml:space="preserve"> </w:t>
      </w:r>
      <w:r w:rsidRPr="00AC2764">
        <w:rPr>
          <w:color w:val="000000"/>
          <w:spacing w:val="2"/>
          <w:sz w:val="28"/>
          <w:szCs w:val="28"/>
        </w:rPr>
        <w:t>балл</w:t>
      </w:r>
      <w:r w:rsidRPr="00AC2764">
        <w:rPr>
          <w:color w:val="000000"/>
          <w:spacing w:val="2"/>
          <w:sz w:val="28"/>
          <w:szCs w:val="28"/>
          <w:lang w:val="en-US"/>
        </w:rPr>
        <w:t xml:space="preserve">; </w:t>
      </w:r>
      <w:r w:rsidRPr="00AC2764">
        <w:rPr>
          <w:color w:val="000000"/>
          <w:spacing w:val="2"/>
          <w:sz w:val="28"/>
          <w:szCs w:val="28"/>
        </w:rPr>
        <w:t>немесе</w:t>
      </w:r>
      <w:r w:rsidRPr="00AC2764">
        <w:rPr>
          <w:color w:val="000000"/>
          <w:spacing w:val="2"/>
          <w:sz w:val="28"/>
          <w:szCs w:val="28"/>
          <w:lang w:val="en-US"/>
        </w:rPr>
        <w:t xml:space="preserve"> </w:t>
      </w:r>
      <w:r w:rsidRPr="00AC2764">
        <w:rPr>
          <w:color w:val="000000"/>
          <w:spacing w:val="2"/>
          <w:sz w:val="28"/>
          <w:szCs w:val="28"/>
        </w:rPr>
        <w:t>тойфл</w:t>
      </w:r>
      <w:r w:rsidRPr="00AC2764">
        <w:rPr>
          <w:color w:val="000000"/>
          <w:spacing w:val="2"/>
          <w:sz w:val="28"/>
          <w:szCs w:val="28"/>
          <w:lang w:val="en-US"/>
        </w:rPr>
        <w:t xml:space="preserve"> TOEFL (</w:t>
      </w:r>
      <w:r w:rsidRPr="00AC2764">
        <w:rPr>
          <w:color w:val="000000"/>
          <w:spacing w:val="2"/>
          <w:sz w:val="28"/>
          <w:szCs w:val="28"/>
        </w:rPr>
        <w:t>і</w:t>
      </w:r>
      <w:r w:rsidRPr="00AC2764">
        <w:rPr>
          <w:color w:val="000000"/>
          <w:spacing w:val="2"/>
          <w:sz w:val="28"/>
          <w:szCs w:val="28"/>
          <w:lang w:val="en-US"/>
        </w:rPr>
        <w:t>nternet Based Test (</w:t>
      </w:r>
      <w:r w:rsidRPr="00AC2764">
        <w:rPr>
          <w:color w:val="000000"/>
          <w:spacing w:val="2"/>
          <w:sz w:val="28"/>
          <w:szCs w:val="28"/>
        </w:rPr>
        <w:t>і</w:t>
      </w:r>
      <w:r w:rsidRPr="00AC2764">
        <w:rPr>
          <w:color w:val="000000"/>
          <w:spacing w:val="2"/>
          <w:sz w:val="28"/>
          <w:szCs w:val="28"/>
          <w:lang w:val="en-US"/>
        </w:rPr>
        <w:t xml:space="preserve">BT)) – 60-65 </w:t>
      </w:r>
      <w:r w:rsidRPr="00AC2764">
        <w:rPr>
          <w:color w:val="000000"/>
          <w:spacing w:val="2"/>
          <w:sz w:val="28"/>
          <w:szCs w:val="28"/>
        </w:rPr>
        <w:t>балл</w:t>
      </w:r>
      <w:r w:rsidRPr="00AC2764">
        <w:rPr>
          <w:color w:val="000000"/>
          <w:spacing w:val="2"/>
          <w:sz w:val="28"/>
          <w:szCs w:val="28"/>
          <w:lang w:val="en-US"/>
        </w:rPr>
        <w:t xml:space="preserve"> </w:t>
      </w:r>
      <w:r w:rsidRPr="00AC2764">
        <w:rPr>
          <w:color w:val="000000"/>
          <w:spacing w:val="2"/>
          <w:sz w:val="28"/>
          <w:szCs w:val="28"/>
        </w:rPr>
        <w:t>көрсеткіші</w:t>
      </w:r>
      <w:r w:rsidRPr="00AC2764">
        <w:rPr>
          <w:color w:val="000000"/>
          <w:spacing w:val="2"/>
          <w:sz w:val="28"/>
          <w:szCs w:val="28"/>
          <w:lang w:val="en-US"/>
        </w:rPr>
        <w:t xml:space="preserve"> </w:t>
      </w:r>
      <w:r w:rsidRPr="00AC2764">
        <w:rPr>
          <w:color w:val="000000"/>
          <w:spacing w:val="2"/>
          <w:sz w:val="28"/>
          <w:szCs w:val="28"/>
        </w:rPr>
        <w:t>бар</w:t>
      </w:r>
      <w:r w:rsidRPr="00AC2764">
        <w:rPr>
          <w:color w:val="000000"/>
          <w:spacing w:val="2"/>
          <w:sz w:val="28"/>
          <w:szCs w:val="28"/>
          <w:lang w:val="en-US"/>
        </w:rPr>
        <w:t xml:space="preserve"> </w:t>
      </w:r>
      <w:r w:rsidRPr="00AC2764">
        <w:rPr>
          <w:color w:val="000000"/>
          <w:spacing w:val="2"/>
          <w:sz w:val="28"/>
          <w:szCs w:val="28"/>
        </w:rPr>
        <w:t>сертификат</w:t>
      </w:r>
      <w:r w:rsidRPr="00AC2764">
        <w:rPr>
          <w:color w:val="000000"/>
          <w:spacing w:val="2"/>
          <w:sz w:val="28"/>
          <w:szCs w:val="28"/>
          <w:lang w:val="en-US"/>
        </w:rPr>
        <w:t>;</w:t>
      </w:r>
    </w:p>
    <w:p w14:paraId="1428FACE" w14:textId="019F15BC" w:rsidR="00AC2764" w:rsidRPr="009B1E51" w:rsidRDefault="00AC2764" w:rsidP="009B1E51">
      <w:pPr>
        <w:pStyle w:val="a7"/>
        <w:spacing w:after="0"/>
        <w:ind w:firstLine="708"/>
        <w:jc w:val="both"/>
        <w:rPr>
          <w:color w:val="000000"/>
          <w:spacing w:val="2"/>
          <w:sz w:val="28"/>
          <w:szCs w:val="28"/>
          <w:lang w:val="kk-KZ"/>
        </w:rPr>
      </w:pPr>
      <w:r w:rsidRPr="009B1E51">
        <w:rPr>
          <w:color w:val="000000"/>
          <w:spacing w:val="2"/>
          <w:sz w:val="28"/>
          <w:szCs w:val="28"/>
          <w:lang w:val="kk-KZ"/>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032A6284" w14:textId="4F118425" w:rsidR="00AC2764" w:rsidRPr="009B1E51" w:rsidRDefault="00AC2764" w:rsidP="009B1E51">
      <w:pPr>
        <w:pStyle w:val="a7"/>
        <w:ind w:firstLine="708"/>
        <w:jc w:val="both"/>
        <w:rPr>
          <w:color w:val="000000"/>
          <w:spacing w:val="2"/>
          <w:sz w:val="28"/>
          <w:szCs w:val="28"/>
          <w:lang w:val="kk-KZ"/>
        </w:rPr>
      </w:pPr>
      <w:r w:rsidRPr="009B1E51">
        <w:rPr>
          <w:color w:val="000000"/>
          <w:spacing w:val="2"/>
          <w:sz w:val="28"/>
          <w:szCs w:val="28"/>
          <w:lang w:val="kk-KZ"/>
        </w:rPr>
        <w:t xml:space="preserve"> 12) осы Қағидаларға </w:t>
      </w:r>
      <w:hyperlink r:id="rId45" w:anchor="z233" w:history="1">
        <w:r w:rsidRPr="009B1E51">
          <w:rPr>
            <w:rStyle w:val="a8"/>
            <w:spacing w:val="2"/>
            <w:sz w:val="28"/>
            <w:szCs w:val="28"/>
            <w:lang w:val="kk-KZ"/>
          </w:rPr>
          <w:t>17</w:t>
        </w:r>
      </w:hyperlink>
      <w:r w:rsidRPr="009B1E51">
        <w:rPr>
          <w:color w:val="000000"/>
          <w:spacing w:val="2"/>
          <w:sz w:val="28"/>
          <w:szCs w:val="28"/>
          <w:lang w:val="kk-KZ"/>
        </w:rPr>
        <w:t>, </w:t>
      </w:r>
      <w:hyperlink r:id="rId46" w:anchor="z235" w:history="1">
        <w:r w:rsidRPr="009B1E51">
          <w:rPr>
            <w:rStyle w:val="a8"/>
            <w:spacing w:val="2"/>
            <w:sz w:val="28"/>
            <w:szCs w:val="28"/>
            <w:lang w:val="kk-KZ"/>
          </w:rPr>
          <w:t>18-қосымшаларға</w:t>
        </w:r>
      </w:hyperlink>
      <w:r w:rsidRPr="009B1E51">
        <w:rPr>
          <w:color w:val="000000"/>
          <w:spacing w:val="2"/>
          <w:sz w:val="28"/>
          <w:szCs w:val="28"/>
          <w:lang w:val="kk-KZ"/>
        </w:rPr>
        <w:t> сәйкес нысан бойынша педагогтің бос немесе уақытша бос лауазымына кандидаттың толтырылған бағалау парағы;</w:t>
      </w:r>
    </w:p>
    <w:p w14:paraId="0C1225D7" w14:textId="6E0757C8" w:rsidR="00AC2764" w:rsidRPr="009B1E51" w:rsidRDefault="00AC2764" w:rsidP="009B1E51">
      <w:pPr>
        <w:pStyle w:val="a7"/>
        <w:spacing w:after="0"/>
        <w:ind w:firstLine="708"/>
        <w:jc w:val="both"/>
        <w:rPr>
          <w:color w:val="000000"/>
          <w:spacing w:val="2"/>
          <w:sz w:val="28"/>
          <w:szCs w:val="28"/>
          <w:lang w:val="kk-KZ"/>
        </w:rPr>
      </w:pPr>
      <w:r w:rsidRPr="009B1E51">
        <w:rPr>
          <w:color w:val="000000"/>
          <w:spacing w:val="2"/>
          <w:sz w:val="28"/>
          <w:szCs w:val="28"/>
          <w:lang w:val="kk-KZ"/>
        </w:rPr>
        <w:t>13) жұмыс орнынан (педагог лауазымы бойынша), оқу орнынан ұсыным хат.</w:t>
      </w:r>
    </w:p>
    <w:p w14:paraId="1430177D" w14:textId="4AAD7F7A" w:rsidR="00AA012E" w:rsidRPr="001C2C5A" w:rsidRDefault="00AC2764" w:rsidP="00AC2764">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9B1E51">
        <w:rPr>
          <w:color w:val="000000"/>
          <w:spacing w:val="2"/>
          <w:sz w:val="28"/>
          <w:szCs w:val="28"/>
          <w:lang w:val="kk-KZ"/>
        </w:rPr>
        <w:t xml:space="preserve">      </w:t>
      </w:r>
    </w:p>
    <w:tbl>
      <w:tblPr>
        <w:tblW w:w="11119" w:type="dxa"/>
        <w:tblCellMar>
          <w:left w:w="0" w:type="dxa"/>
          <w:right w:w="0" w:type="dxa"/>
        </w:tblCellMar>
        <w:tblLook w:val="04A0" w:firstRow="1" w:lastRow="0" w:firstColumn="1" w:lastColumn="0" w:noHBand="0" w:noVBand="1"/>
      </w:tblPr>
      <w:tblGrid>
        <w:gridCol w:w="5604"/>
        <w:gridCol w:w="5515"/>
      </w:tblGrid>
      <w:tr w:rsidR="001C2C5A" w:rsidRPr="002356D3" w14:paraId="2CB11973" w14:textId="77777777" w:rsidTr="009B1E51">
        <w:trPr>
          <w:gridAfter w:val="1"/>
          <w:wAfter w:w="5515" w:type="dxa"/>
        </w:trPr>
        <w:tc>
          <w:tcPr>
            <w:tcW w:w="5604" w:type="dxa"/>
            <w:tcBorders>
              <w:top w:val="nil"/>
              <w:left w:val="nil"/>
              <w:bottom w:val="nil"/>
              <w:right w:val="nil"/>
            </w:tcBorders>
            <w:shd w:val="clear" w:color="auto" w:fill="auto"/>
            <w:tcMar>
              <w:top w:w="45" w:type="dxa"/>
              <w:left w:w="75" w:type="dxa"/>
              <w:bottom w:w="45" w:type="dxa"/>
              <w:right w:w="75" w:type="dxa"/>
            </w:tcMar>
            <w:hideMark/>
          </w:tcPr>
          <w:bookmarkEnd w:id="0"/>
          <w:bookmarkEnd w:id="1"/>
          <w:p w14:paraId="7DA48C8E" w14:textId="77777777" w:rsidR="001C2C5A" w:rsidRPr="001C2C5A" w:rsidRDefault="001C2C5A" w:rsidP="009B1E51">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sidRPr="001C2C5A">
              <w:rPr>
                <w:rFonts w:ascii="Times New Roman" w:eastAsia="Times New Roman" w:hAnsi="Times New Roman" w:cs="Times New Roman"/>
                <w:color w:val="000000"/>
                <w:sz w:val="28"/>
                <w:szCs w:val="28"/>
                <w:lang w:val="kk-KZ" w:eastAsia="ru-RU"/>
              </w:rPr>
              <w:t>Мемлекеттік білім беру</w:t>
            </w:r>
            <w:r w:rsidRPr="001C2C5A">
              <w:rPr>
                <w:rFonts w:ascii="Times New Roman" w:eastAsia="Times New Roman" w:hAnsi="Times New Roman" w:cs="Times New Roman"/>
                <w:color w:val="000000"/>
                <w:sz w:val="28"/>
                <w:szCs w:val="28"/>
                <w:lang w:val="kk-KZ" w:eastAsia="ru-RU"/>
              </w:rPr>
              <w:br/>
              <w:t>ұйымдарының бірінші</w:t>
            </w:r>
            <w:r w:rsidRPr="001C2C5A">
              <w:rPr>
                <w:rFonts w:ascii="Times New Roman" w:eastAsia="Times New Roman" w:hAnsi="Times New Roman" w:cs="Times New Roman"/>
                <w:color w:val="000000"/>
                <w:sz w:val="28"/>
                <w:szCs w:val="28"/>
                <w:lang w:val="kk-KZ" w:eastAsia="ru-RU"/>
              </w:rPr>
              <w:br/>
              <w:t>басшылары мен педагогтерін</w:t>
            </w:r>
            <w:r w:rsidRPr="001C2C5A">
              <w:rPr>
                <w:rFonts w:ascii="Times New Roman" w:eastAsia="Times New Roman" w:hAnsi="Times New Roman" w:cs="Times New Roman"/>
                <w:color w:val="000000"/>
                <w:sz w:val="28"/>
                <w:szCs w:val="28"/>
                <w:lang w:val="kk-KZ" w:eastAsia="ru-RU"/>
              </w:rPr>
              <w:br/>
              <w:t>лауазымға тағайындау,</w:t>
            </w:r>
            <w:r w:rsidRPr="001C2C5A">
              <w:rPr>
                <w:rFonts w:ascii="Times New Roman" w:eastAsia="Times New Roman" w:hAnsi="Times New Roman" w:cs="Times New Roman"/>
                <w:color w:val="000000"/>
                <w:sz w:val="28"/>
                <w:szCs w:val="28"/>
                <w:lang w:val="kk-KZ" w:eastAsia="ru-RU"/>
              </w:rPr>
              <w:br/>
              <w:t>лауазымнан босату</w:t>
            </w:r>
            <w:r w:rsidRPr="001C2C5A">
              <w:rPr>
                <w:rFonts w:ascii="Times New Roman" w:eastAsia="Times New Roman" w:hAnsi="Times New Roman" w:cs="Times New Roman"/>
                <w:color w:val="000000"/>
                <w:sz w:val="28"/>
                <w:szCs w:val="28"/>
                <w:lang w:val="kk-KZ" w:eastAsia="ru-RU"/>
              </w:rPr>
              <w:br/>
              <w:t>қағидаларына</w:t>
            </w:r>
            <w:r w:rsidRPr="001C2C5A">
              <w:rPr>
                <w:rFonts w:ascii="Times New Roman" w:eastAsia="Times New Roman" w:hAnsi="Times New Roman" w:cs="Times New Roman"/>
                <w:color w:val="000000"/>
                <w:sz w:val="28"/>
                <w:szCs w:val="28"/>
                <w:lang w:val="kk-KZ" w:eastAsia="ru-RU"/>
              </w:rPr>
              <w:br/>
              <w:t>3-қосымша</w:t>
            </w:r>
          </w:p>
        </w:tc>
      </w:tr>
      <w:tr w:rsidR="001C2C5A" w:rsidRPr="001C2C5A" w14:paraId="3839EC75" w14:textId="77777777" w:rsidTr="009B1E51">
        <w:tc>
          <w:tcPr>
            <w:tcW w:w="5604" w:type="dxa"/>
            <w:tcBorders>
              <w:top w:val="nil"/>
              <w:left w:val="nil"/>
              <w:bottom w:val="nil"/>
              <w:right w:val="nil"/>
            </w:tcBorders>
            <w:shd w:val="clear" w:color="auto" w:fill="auto"/>
            <w:tcMar>
              <w:top w:w="45" w:type="dxa"/>
              <w:left w:w="75" w:type="dxa"/>
              <w:bottom w:w="45" w:type="dxa"/>
              <w:right w:w="75" w:type="dxa"/>
            </w:tcMar>
            <w:hideMark/>
          </w:tcPr>
          <w:p w14:paraId="212A1FFB"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val="kk-KZ" w:eastAsia="ru-RU"/>
              </w:rPr>
            </w:pPr>
            <w:r w:rsidRPr="001C2C5A">
              <w:rPr>
                <w:rFonts w:ascii="Times New Roman" w:eastAsia="Times New Roman" w:hAnsi="Times New Roman" w:cs="Times New Roman"/>
                <w:color w:val="000000"/>
                <w:sz w:val="28"/>
                <w:szCs w:val="28"/>
                <w:lang w:val="kk-KZ"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14:paraId="6819936F" w14:textId="77777777" w:rsidR="001C2C5A" w:rsidRPr="001C2C5A" w:rsidRDefault="001C2C5A" w:rsidP="001C2C5A">
            <w:pPr>
              <w:shd w:val="clear" w:color="auto" w:fill="FFFFFF"/>
              <w:spacing w:after="0" w:line="240" w:lineRule="auto"/>
              <w:ind w:left="-2195" w:firstLine="2195"/>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Нысан</w:t>
            </w:r>
          </w:p>
        </w:tc>
      </w:tr>
      <w:tr w:rsidR="001C2C5A" w:rsidRPr="001C2C5A" w14:paraId="755C5490" w14:textId="77777777" w:rsidTr="009B1E51">
        <w:tc>
          <w:tcPr>
            <w:tcW w:w="5604" w:type="dxa"/>
            <w:tcBorders>
              <w:top w:val="nil"/>
              <w:left w:val="nil"/>
              <w:bottom w:val="nil"/>
              <w:right w:val="nil"/>
            </w:tcBorders>
            <w:shd w:val="clear" w:color="auto" w:fill="auto"/>
            <w:tcMar>
              <w:top w:w="45" w:type="dxa"/>
              <w:left w:w="75" w:type="dxa"/>
              <w:bottom w:w="45" w:type="dxa"/>
              <w:right w:w="75" w:type="dxa"/>
            </w:tcMar>
            <w:hideMark/>
          </w:tcPr>
          <w:p w14:paraId="213103E5"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14:paraId="706F354A"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____________________________</w:t>
            </w:r>
            <w:r w:rsidRPr="001C2C5A">
              <w:rPr>
                <w:rFonts w:ascii="Times New Roman" w:eastAsia="Times New Roman" w:hAnsi="Times New Roman" w:cs="Times New Roman"/>
                <w:color w:val="000000"/>
                <w:sz w:val="28"/>
                <w:szCs w:val="28"/>
                <w:lang w:eastAsia="ru-RU"/>
              </w:rPr>
              <w:br/>
              <w:t>конкурс жариялаған</w:t>
            </w:r>
            <w:r w:rsidRPr="001C2C5A">
              <w:rPr>
                <w:rFonts w:ascii="Times New Roman" w:eastAsia="Times New Roman" w:hAnsi="Times New Roman" w:cs="Times New Roman"/>
                <w:color w:val="000000"/>
                <w:sz w:val="28"/>
                <w:szCs w:val="28"/>
                <w:lang w:eastAsia="ru-RU"/>
              </w:rPr>
              <w:br/>
              <w:t>мемлекеттік орган</w:t>
            </w:r>
            <w:r w:rsidRPr="001C2C5A">
              <w:rPr>
                <w:rFonts w:ascii="Times New Roman" w:eastAsia="Times New Roman" w:hAnsi="Times New Roman" w:cs="Times New Roman"/>
                <w:color w:val="000000"/>
                <w:sz w:val="28"/>
                <w:szCs w:val="28"/>
                <w:lang w:eastAsia="ru-RU"/>
              </w:rPr>
              <w:br/>
              <w:t>____________________________</w:t>
            </w:r>
            <w:r w:rsidRPr="001C2C5A">
              <w:rPr>
                <w:rFonts w:ascii="Times New Roman" w:eastAsia="Times New Roman" w:hAnsi="Times New Roman" w:cs="Times New Roman"/>
                <w:color w:val="000000"/>
                <w:sz w:val="28"/>
                <w:szCs w:val="28"/>
                <w:lang w:eastAsia="ru-RU"/>
              </w:rPr>
              <w:br/>
              <w:t>/ Кандидаттың Т. А. Ә,</w:t>
            </w:r>
            <w:r w:rsidRPr="001C2C5A">
              <w:rPr>
                <w:rFonts w:ascii="Times New Roman" w:eastAsia="Times New Roman" w:hAnsi="Times New Roman" w:cs="Times New Roman"/>
                <w:color w:val="000000"/>
                <w:sz w:val="28"/>
                <w:szCs w:val="28"/>
                <w:lang w:eastAsia="ru-RU"/>
              </w:rPr>
              <w:br/>
              <w:t>(бар болса)</w:t>
            </w:r>
            <w:r w:rsidRPr="001C2C5A">
              <w:rPr>
                <w:rFonts w:ascii="Times New Roman" w:eastAsia="Times New Roman" w:hAnsi="Times New Roman" w:cs="Times New Roman"/>
                <w:color w:val="000000"/>
                <w:sz w:val="28"/>
                <w:szCs w:val="28"/>
                <w:lang w:eastAsia="ru-RU"/>
              </w:rPr>
              <w:br/>
              <w:t>____________________________</w:t>
            </w:r>
            <w:r w:rsidRPr="001C2C5A">
              <w:rPr>
                <w:rFonts w:ascii="Times New Roman" w:eastAsia="Times New Roman" w:hAnsi="Times New Roman" w:cs="Times New Roman"/>
                <w:color w:val="000000"/>
                <w:sz w:val="28"/>
                <w:szCs w:val="28"/>
                <w:lang w:eastAsia="ru-RU"/>
              </w:rPr>
              <w:br/>
              <w:t>(лауазымы, жұмыс орны)</w:t>
            </w:r>
            <w:r w:rsidRPr="001C2C5A">
              <w:rPr>
                <w:rFonts w:ascii="Times New Roman" w:eastAsia="Times New Roman" w:hAnsi="Times New Roman" w:cs="Times New Roman"/>
                <w:color w:val="000000"/>
                <w:sz w:val="28"/>
                <w:szCs w:val="28"/>
                <w:lang w:eastAsia="ru-RU"/>
              </w:rPr>
              <w:br/>
              <w:t>____________________________</w:t>
            </w:r>
            <w:r w:rsidRPr="001C2C5A">
              <w:rPr>
                <w:rFonts w:ascii="Times New Roman" w:eastAsia="Times New Roman" w:hAnsi="Times New Roman" w:cs="Times New Roman"/>
                <w:color w:val="000000"/>
                <w:sz w:val="28"/>
                <w:szCs w:val="28"/>
                <w:lang w:eastAsia="ru-RU"/>
              </w:rPr>
              <w:br/>
              <w:t>Нақты тұ</w:t>
            </w:r>
            <w:proofErr w:type="gramStart"/>
            <w:r w:rsidRPr="001C2C5A">
              <w:rPr>
                <w:rFonts w:ascii="Times New Roman" w:eastAsia="Times New Roman" w:hAnsi="Times New Roman" w:cs="Times New Roman"/>
                <w:color w:val="000000"/>
                <w:sz w:val="28"/>
                <w:szCs w:val="28"/>
                <w:lang w:eastAsia="ru-RU"/>
              </w:rPr>
              <w:t>р</w:t>
            </w:r>
            <w:proofErr w:type="gramEnd"/>
            <w:r w:rsidRPr="001C2C5A">
              <w:rPr>
                <w:rFonts w:ascii="Times New Roman" w:eastAsia="Times New Roman" w:hAnsi="Times New Roman" w:cs="Times New Roman"/>
                <w:color w:val="000000"/>
                <w:sz w:val="28"/>
                <w:szCs w:val="28"/>
                <w:lang w:eastAsia="ru-RU"/>
              </w:rPr>
              <w:t>ғылықты жері,</w:t>
            </w:r>
            <w:r w:rsidRPr="001C2C5A">
              <w:rPr>
                <w:rFonts w:ascii="Times New Roman" w:eastAsia="Times New Roman" w:hAnsi="Times New Roman" w:cs="Times New Roman"/>
                <w:color w:val="000000"/>
                <w:sz w:val="28"/>
                <w:szCs w:val="28"/>
                <w:lang w:eastAsia="ru-RU"/>
              </w:rPr>
              <w:br/>
              <w:t>тіркелген мекенжайы,</w:t>
            </w:r>
            <w:r w:rsidRPr="001C2C5A">
              <w:rPr>
                <w:rFonts w:ascii="Times New Roman" w:eastAsia="Times New Roman" w:hAnsi="Times New Roman" w:cs="Times New Roman"/>
                <w:color w:val="000000"/>
                <w:sz w:val="28"/>
                <w:szCs w:val="28"/>
                <w:lang w:eastAsia="ru-RU"/>
              </w:rPr>
              <w:br/>
              <w:t>байланыс телефоны</w:t>
            </w:r>
          </w:p>
        </w:tc>
      </w:tr>
    </w:tbl>
    <w:p w14:paraId="16450832" w14:textId="77777777" w:rsidR="001C2C5A" w:rsidRDefault="001C2C5A" w:rsidP="001C2C5A">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7224FBBD" w14:textId="77777777" w:rsidR="001C2C5A" w:rsidRPr="001C2C5A" w:rsidRDefault="001C2C5A" w:rsidP="001C2C5A">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Өтініш</w:t>
      </w:r>
    </w:p>
    <w:p w14:paraId="0FDA835D" w14:textId="0F447DBE"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Мені ____________________________________________________________</w:t>
      </w:r>
    </w:p>
    <w:p w14:paraId="4CEE4A72"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      </w:t>
      </w:r>
      <w:proofErr w:type="gramStart"/>
      <w:r w:rsidRPr="001C2C5A">
        <w:rPr>
          <w:rFonts w:ascii="Times New Roman" w:eastAsia="Times New Roman" w:hAnsi="Times New Roman" w:cs="Times New Roman"/>
          <w:color w:val="000000"/>
          <w:sz w:val="28"/>
          <w:szCs w:val="28"/>
          <w:lang w:eastAsia="ru-RU"/>
        </w:rPr>
        <w:t>(білім беру ұйымдарының атауы, мекенжайы (облыс, аудан, қала\ ауыл)</w:t>
      </w:r>
      <w:proofErr w:type="gramEnd"/>
    </w:p>
    <w:p w14:paraId="6CAAD213"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lastRenderedPageBreak/>
        <w:t>      ____________________________________________________________________</w:t>
      </w:r>
    </w:p>
    <w:p w14:paraId="704A1ADC"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      бос/уақытша бос лауазымына </w:t>
      </w:r>
      <w:proofErr w:type="gramStart"/>
      <w:r w:rsidRPr="001C2C5A">
        <w:rPr>
          <w:rFonts w:ascii="Times New Roman" w:eastAsia="Times New Roman" w:hAnsi="Times New Roman" w:cs="Times New Roman"/>
          <w:color w:val="000000"/>
          <w:sz w:val="28"/>
          <w:szCs w:val="28"/>
          <w:lang w:eastAsia="ru-RU"/>
        </w:rPr>
        <w:t>орналасу</w:t>
      </w:r>
      <w:proofErr w:type="gramEnd"/>
      <w:r w:rsidRPr="001C2C5A">
        <w:rPr>
          <w:rFonts w:ascii="Times New Roman" w:eastAsia="Times New Roman" w:hAnsi="Times New Roman" w:cs="Times New Roman"/>
          <w:color w:val="000000"/>
          <w:sz w:val="28"/>
          <w:szCs w:val="28"/>
          <w:lang w:eastAsia="ru-RU"/>
        </w:rPr>
        <w:t>ға арналған конкурсқа жіберуіңізді сұраймын.</w:t>
      </w:r>
    </w:p>
    <w:p w14:paraId="65F562C7"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Қазіргі кезде _________________________________________________________</w:t>
      </w:r>
    </w:p>
    <w:p w14:paraId="11DB6C0D"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                  </w:t>
      </w:r>
      <w:proofErr w:type="gramStart"/>
      <w:r w:rsidRPr="001C2C5A">
        <w:rPr>
          <w:rFonts w:ascii="Times New Roman" w:eastAsia="Times New Roman" w:hAnsi="Times New Roman" w:cs="Times New Roman"/>
          <w:color w:val="000000"/>
          <w:sz w:val="28"/>
          <w:szCs w:val="28"/>
          <w:lang w:eastAsia="ru-RU"/>
        </w:rPr>
        <w:t>(лауазымы, ұйымның атауы, мекенжайы (облыс, аудан, қала \ ауыл)</w:t>
      </w:r>
      <w:proofErr w:type="gramEnd"/>
    </w:p>
    <w:p w14:paraId="29CCD696"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      </w:t>
      </w:r>
      <w:proofErr w:type="gramStart"/>
      <w:r w:rsidRPr="001C2C5A">
        <w:rPr>
          <w:rFonts w:ascii="Times New Roman" w:eastAsia="Times New Roman" w:hAnsi="Times New Roman" w:cs="Times New Roman"/>
          <w:color w:val="000000"/>
          <w:sz w:val="28"/>
          <w:szCs w:val="28"/>
          <w:lang w:eastAsia="ru-RU"/>
        </w:rPr>
        <w:t>ж</w:t>
      </w:r>
      <w:proofErr w:type="gramEnd"/>
      <w:r w:rsidRPr="001C2C5A">
        <w:rPr>
          <w:rFonts w:ascii="Times New Roman" w:eastAsia="Times New Roman" w:hAnsi="Times New Roman" w:cs="Times New Roman"/>
          <w:color w:val="000000"/>
          <w:sz w:val="28"/>
          <w:szCs w:val="28"/>
          <w:lang w:eastAsia="ru-RU"/>
        </w:rPr>
        <w:t>ұмыс істеймін.</w:t>
      </w:r>
    </w:p>
    <w:p w14:paraId="3251043F"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Өзім туралы келесі мәліметтерді хабарлаймын:</w:t>
      </w:r>
    </w:p>
    <w:p w14:paraId="691CB0DD"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      Білімі: жоғары немесе жоғары </w:t>
      </w:r>
      <w:proofErr w:type="gramStart"/>
      <w:r w:rsidRPr="001C2C5A">
        <w:rPr>
          <w:rFonts w:ascii="Times New Roman" w:eastAsia="Times New Roman" w:hAnsi="Times New Roman" w:cs="Times New Roman"/>
          <w:color w:val="000000"/>
          <w:sz w:val="28"/>
          <w:szCs w:val="28"/>
          <w:lang w:eastAsia="ru-RU"/>
        </w:rPr>
        <w:t>о</w:t>
      </w:r>
      <w:proofErr w:type="gramEnd"/>
      <w:r w:rsidRPr="001C2C5A">
        <w:rPr>
          <w:rFonts w:ascii="Times New Roman" w:eastAsia="Times New Roman" w:hAnsi="Times New Roman" w:cs="Times New Roman"/>
          <w:color w:val="000000"/>
          <w:sz w:val="28"/>
          <w:szCs w:val="28"/>
          <w:lang w:eastAsia="ru-RU"/>
        </w:rPr>
        <w:t>қу орнынан кейінгі, техникалық және кәсіптік</w:t>
      </w:r>
    </w:p>
    <w:tbl>
      <w:tblPr>
        <w:tblW w:w="928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455"/>
        <w:gridCol w:w="2461"/>
        <w:gridCol w:w="2373"/>
      </w:tblGrid>
      <w:tr w:rsidR="001C2C5A" w:rsidRPr="001C2C5A" w14:paraId="5B8D3749" w14:textId="77777777" w:rsidTr="001C2C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B9EF2C"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191924"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Оқу кезеңі</w:t>
            </w:r>
          </w:p>
        </w:tc>
        <w:tc>
          <w:tcPr>
            <w:tcW w:w="23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E64FB8"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Диплом бойынша мамандығы</w:t>
            </w:r>
          </w:p>
        </w:tc>
      </w:tr>
      <w:tr w:rsidR="001C2C5A" w:rsidRPr="001C2C5A" w14:paraId="039396CE" w14:textId="77777777" w:rsidTr="001C2C5A">
        <w:trPr>
          <w:trHeight w:val="99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8EC582"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3BEBD6"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tc>
        <w:tc>
          <w:tcPr>
            <w:tcW w:w="23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D341E4" w14:textId="71581A29"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tc>
      </w:tr>
    </w:tbl>
    <w:p w14:paraId="500D218B"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Бі</w:t>
      </w:r>
      <w:proofErr w:type="gramStart"/>
      <w:r w:rsidRPr="001C2C5A">
        <w:rPr>
          <w:rFonts w:ascii="Times New Roman" w:eastAsia="Times New Roman" w:hAnsi="Times New Roman" w:cs="Times New Roman"/>
          <w:color w:val="000000"/>
          <w:sz w:val="28"/>
          <w:szCs w:val="28"/>
          <w:lang w:eastAsia="ru-RU"/>
        </w:rPr>
        <w:t>л</w:t>
      </w:r>
      <w:proofErr w:type="gramEnd"/>
      <w:r w:rsidRPr="001C2C5A">
        <w:rPr>
          <w:rFonts w:ascii="Times New Roman" w:eastAsia="Times New Roman" w:hAnsi="Times New Roman" w:cs="Times New Roman"/>
          <w:color w:val="000000"/>
          <w:sz w:val="28"/>
          <w:szCs w:val="28"/>
          <w:lang w:eastAsia="ru-RU"/>
        </w:rPr>
        <w:t>іктілік санатының болуы (болған жағдайда берілген (расталған) күні):</w:t>
      </w:r>
    </w:p>
    <w:p w14:paraId="22CCC0FE"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_____________________________________________________________________</w:t>
      </w:r>
    </w:p>
    <w:p w14:paraId="24148E8A"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      </w:t>
      </w:r>
      <w:proofErr w:type="gramStart"/>
      <w:r w:rsidRPr="001C2C5A">
        <w:rPr>
          <w:rFonts w:ascii="Times New Roman" w:eastAsia="Times New Roman" w:hAnsi="Times New Roman" w:cs="Times New Roman"/>
          <w:color w:val="000000"/>
          <w:sz w:val="28"/>
          <w:szCs w:val="28"/>
          <w:lang w:eastAsia="ru-RU"/>
        </w:rPr>
        <w:t>Ж</w:t>
      </w:r>
      <w:proofErr w:type="gramEnd"/>
      <w:r w:rsidRPr="001C2C5A">
        <w:rPr>
          <w:rFonts w:ascii="Times New Roman" w:eastAsia="Times New Roman" w:hAnsi="Times New Roman" w:cs="Times New Roman"/>
          <w:color w:val="000000"/>
          <w:sz w:val="28"/>
          <w:szCs w:val="28"/>
          <w:lang w:eastAsia="ru-RU"/>
        </w:rPr>
        <w:t>ұмыс өтілі:</w:t>
      </w:r>
    </w:p>
    <w:tbl>
      <w:tblPr>
        <w:tblW w:w="1473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1003"/>
        <w:gridCol w:w="1987"/>
        <w:gridCol w:w="2164"/>
        <w:gridCol w:w="2576"/>
        <w:gridCol w:w="3395"/>
        <w:gridCol w:w="3613"/>
      </w:tblGrid>
      <w:tr w:rsidR="001C2C5A" w:rsidRPr="001C2C5A" w14:paraId="0B4BFC3E" w14:textId="77777777" w:rsidTr="009B1E51">
        <w:trPr>
          <w:gridAfter w:val="1"/>
          <w:wAfter w:w="3613" w:type="dxa"/>
        </w:trPr>
        <w:tc>
          <w:tcPr>
            <w:tcW w:w="10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AD1BCD" w14:textId="77777777" w:rsidR="001C2C5A" w:rsidRPr="00AC2764" w:rsidRDefault="001C2C5A" w:rsidP="001C2C5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C2764">
              <w:rPr>
                <w:rFonts w:ascii="Times New Roman" w:eastAsia="Times New Roman" w:hAnsi="Times New Roman" w:cs="Times New Roman"/>
                <w:color w:val="000000"/>
                <w:sz w:val="24"/>
                <w:szCs w:val="24"/>
                <w:lang w:eastAsia="ru-RU"/>
              </w:rPr>
              <w:t>Жалпы</w:t>
            </w:r>
          </w:p>
        </w:tc>
        <w:tc>
          <w:tcPr>
            <w:tcW w:w="19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04EE1" w14:textId="77777777" w:rsidR="001C2C5A" w:rsidRPr="00AC2764" w:rsidRDefault="001C2C5A" w:rsidP="001C2C5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C2764">
              <w:rPr>
                <w:rFonts w:ascii="Times New Roman" w:eastAsia="Times New Roman" w:hAnsi="Times New Roman" w:cs="Times New Roman"/>
                <w:color w:val="000000"/>
                <w:sz w:val="24"/>
                <w:szCs w:val="24"/>
                <w:lang w:eastAsia="ru-RU"/>
              </w:rPr>
              <w:t>Педагогикалық</w:t>
            </w:r>
          </w:p>
        </w:tc>
        <w:tc>
          <w:tcPr>
            <w:tcW w:w="21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AEEB8D" w14:textId="77777777" w:rsidR="001C2C5A" w:rsidRPr="00AC2764" w:rsidRDefault="001C2C5A" w:rsidP="001C2C5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C2764">
              <w:rPr>
                <w:rFonts w:ascii="Times New Roman" w:eastAsia="Times New Roman" w:hAnsi="Times New Roman" w:cs="Times New Roman"/>
                <w:color w:val="000000"/>
                <w:sz w:val="24"/>
                <w:szCs w:val="24"/>
                <w:lang w:eastAsia="ru-RU"/>
              </w:rPr>
              <w:t>Мемлекеттік қызмет өтілі</w:t>
            </w:r>
          </w:p>
        </w:tc>
        <w:tc>
          <w:tcPr>
            <w:tcW w:w="25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8F4395" w14:textId="77777777" w:rsidR="001C2C5A" w:rsidRPr="00AC2764" w:rsidRDefault="001C2C5A" w:rsidP="001C2C5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C2764">
              <w:rPr>
                <w:rFonts w:ascii="Times New Roman" w:eastAsia="Times New Roman" w:hAnsi="Times New Roman" w:cs="Times New Roman"/>
                <w:color w:val="000000"/>
                <w:sz w:val="24"/>
                <w:szCs w:val="24"/>
                <w:lang w:eastAsia="ru-RU"/>
              </w:rPr>
              <w:t>Мамандығы бойынша (</w:t>
            </w:r>
            <w:proofErr w:type="gramStart"/>
            <w:r w:rsidRPr="00AC2764">
              <w:rPr>
                <w:rFonts w:ascii="Times New Roman" w:eastAsia="Times New Roman" w:hAnsi="Times New Roman" w:cs="Times New Roman"/>
                <w:color w:val="000000"/>
                <w:sz w:val="24"/>
                <w:szCs w:val="24"/>
                <w:lang w:eastAsia="ru-RU"/>
              </w:rPr>
              <w:t>к</w:t>
            </w:r>
            <w:proofErr w:type="gramEnd"/>
            <w:r w:rsidRPr="00AC2764">
              <w:rPr>
                <w:rFonts w:ascii="Times New Roman" w:eastAsia="Times New Roman" w:hAnsi="Times New Roman" w:cs="Times New Roman"/>
                <w:color w:val="000000"/>
                <w:sz w:val="24"/>
                <w:szCs w:val="24"/>
                <w:lang w:eastAsia="ru-RU"/>
              </w:rPr>
              <w:t>әсіпкерлік субъектілерінің мамандары үшін)</w:t>
            </w:r>
          </w:p>
        </w:tc>
        <w:tc>
          <w:tcPr>
            <w:tcW w:w="3395" w:type="dxa"/>
            <w:tcBorders>
              <w:top w:val="single" w:sz="6" w:space="0" w:color="CFCFCF"/>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14:paraId="5B209048" w14:textId="77777777" w:rsidR="001C2C5A" w:rsidRPr="00AC2764" w:rsidRDefault="001C2C5A" w:rsidP="001C2C5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C2764">
              <w:rPr>
                <w:rFonts w:ascii="Times New Roman" w:eastAsia="Times New Roman" w:hAnsi="Times New Roman" w:cs="Times New Roman"/>
                <w:color w:val="000000"/>
                <w:sz w:val="24"/>
                <w:szCs w:val="24"/>
                <w:lang w:eastAsia="ru-RU"/>
              </w:rPr>
              <w:t>Осы бі</w:t>
            </w:r>
            <w:proofErr w:type="gramStart"/>
            <w:r w:rsidRPr="00AC2764">
              <w:rPr>
                <w:rFonts w:ascii="Times New Roman" w:eastAsia="Times New Roman" w:hAnsi="Times New Roman" w:cs="Times New Roman"/>
                <w:color w:val="000000"/>
                <w:sz w:val="24"/>
                <w:szCs w:val="24"/>
                <w:lang w:eastAsia="ru-RU"/>
              </w:rPr>
              <w:t>л</w:t>
            </w:r>
            <w:proofErr w:type="gramEnd"/>
            <w:r w:rsidRPr="00AC2764">
              <w:rPr>
                <w:rFonts w:ascii="Times New Roman" w:eastAsia="Times New Roman" w:hAnsi="Times New Roman" w:cs="Times New Roman"/>
                <w:color w:val="000000"/>
                <w:sz w:val="24"/>
                <w:szCs w:val="24"/>
                <w:lang w:eastAsia="ru-RU"/>
              </w:rPr>
              <w:t>ім беру ұйымында, оның ішінде атқаратын лауазымында</w:t>
            </w:r>
          </w:p>
        </w:tc>
      </w:tr>
      <w:tr w:rsidR="001C2C5A" w:rsidRPr="001C2C5A" w14:paraId="5A2EED57" w14:textId="77777777" w:rsidTr="009B1E51">
        <w:trPr>
          <w:gridAfter w:val="1"/>
          <w:wAfter w:w="3613" w:type="dxa"/>
        </w:trPr>
        <w:tc>
          <w:tcPr>
            <w:tcW w:w="1003"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14:paraId="7D188114"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tc>
        <w:tc>
          <w:tcPr>
            <w:tcW w:w="1987"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14:paraId="301CE310"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tc>
        <w:tc>
          <w:tcPr>
            <w:tcW w:w="2164"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14:paraId="5F3FADF5"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tc>
        <w:tc>
          <w:tcPr>
            <w:tcW w:w="2576" w:type="dxa"/>
            <w:tcBorders>
              <w:top w:val="single" w:sz="6" w:space="0" w:color="CFCFCF"/>
              <w:left w:val="single" w:sz="6" w:space="0" w:color="CFCFCF"/>
              <w:bottom w:val="single" w:sz="6" w:space="0" w:color="CFCFCF"/>
              <w:right w:val="single" w:sz="4" w:space="0" w:color="auto"/>
            </w:tcBorders>
            <w:shd w:val="clear" w:color="auto" w:fill="FFFFFF"/>
            <w:tcMar>
              <w:top w:w="45" w:type="dxa"/>
              <w:left w:w="75" w:type="dxa"/>
              <w:bottom w:w="45" w:type="dxa"/>
              <w:right w:w="75" w:type="dxa"/>
            </w:tcMar>
            <w:hideMark/>
          </w:tcPr>
          <w:p w14:paraId="29018558"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br/>
            </w:r>
          </w:p>
        </w:tc>
        <w:tc>
          <w:tcPr>
            <w:tcW w:w="33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6545AE"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tc>
      </w:tr>
      <w:tr w:rsidR="001C2C5A" w:rsidRPr="002356D3" w14:paraId="4736AFBA" w14:textId="77777777" w:rsidTr="009B1E51">
        <w:tblPrEx>
          <w:tblBorders>
            <w:top w:val="none" w:sz="0" w:space="0" w:color="auto"/>
            <w:left w:val="none" w:sz="0" w:space="0" w:color="auto"/>
            <w:bottom w:val="none" w:sz="0" w:space="0" w:color="auto"/>
            <w:right w:val="none" w:sz="0" w:space="0" w:color="auto"/>
          </w:tblBorders>
        </w:tblPrEx>
        <w:trPr>
          <w:gridAfter w:val="2"/>
          <w:wAfter w:w="7008" w:type="dxa"/>
        </w:trPr>
        <w:tc>
          <w:tcPr>
            <w:tcW w:w="7730" w:type="dxa"/>
            <w:gridSpan w:val="4"/>
            <w:tcBorders>
              <w:top w:val="nil"/>
              <w:left w:val="nil"/>
              <w:bottom w:val="nil"/>
              <w:right w:val="nil"/>
            </w:tcBorders>
            <w:shd w:val="clear" w:color="auto" w:fill="auto"/>
            <w:tcMar>
              <w:top w:w="45" w:type="dxa"/>
              <w:left w:w="75" w:type="dxa"/>
              <w:bottom w:w="45" w:type="dxa"/>
              <w:right w:w="75" w:type="dxa"/>
            </w:tcMar>
            <w:hideMark/>
          </w:tcPr>
          <w:p w14:paraId="72238F84"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7371822C" w14:textId="4C821737" w:rsidR="00D841A8" w:rsidRP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t>Мынадай жұм</w:t>
            </w:r>
            <w:r>
              <w:rPr>
                <w:rFonts w:ascii="Times New Roman" w:eastAsia="Times New Roman" w:hAnsi="Times New Roman" w:cs="Times New Roman"/>
                <w:color w:val="000000"/>
                <w:sz w:val="28"/>
                <w:szCs w:val="28"/>
                <w:lang w:val="kk-KZ" w:eastAsia="ru-RU"/>
              </w:rPr>
              <w:t>ыс нәтижелерім бар: ___________</w:t>
            </w:r>
          </w:p>
          <w:p w14:paraId="649BD2EF" w14:textId="77777777" w:rsidR="00D841A8" w:rsidRP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t xml:space="preserve">      Марапаттары, атақтары, дәрежесі, ғылыми дәрежесі, ғылыми атағы, сондай-ақ қосымша мәліметтер (бар болса) __________________________________________________</w:t>
            </w:r>
          </w:p>
          <w:p w14:paraId="52184759" w14:textId="77777777" w:rsidR="00D841A8" w:rsidRDefault="00D841A8" w:rsidP="00D841A8">
            <w:pPr>
              <w:spacing w:after="0" w:line="240" w:lineRule="auto"/>
              <w:jc w:val="both"/>
              <w:rPr>
                <w:rFonts w:ascii="Times New Roman" w:eastAsia="Times New Roman" w:hAnsi="Times New Roman" w:cs="Times New Roman"/>
                <w:color w:val="000000"/>
                <w:sz w:val="28"/>
                <w:szCs w:val="28"/>
                <w:lang w:val="kk-KZ" w:eastAsia="ru-RU"/>
              </w:rPr>
            </w:pPr>
          </w:p>
          <w:p w14:paraId="6EED0756" w14:textId="47819AB1" w:rsidR="00D841A8" w:rsidRPr="00D841A8" w:rsidRDefault="00D841A8" w:rsidP="00D841A8">
            <w:pPr>
              <w:spacing w:after="0" w:line="240" w:lineRule="auto"/>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t>"</w:t>
            </w:r>
            <w:bookmarkStart w:id="2" w:name="_GoBack"/>
            <w:r w:rsidRPr="00D841A8">
              <w:rPr>
                <w:rFonts w:ascii="Times New Roman" w:eastAsia="Times New Roman" w:hAnsi="Times New Roman" w:cs="Times New Roman"/>
                <w:color w:val="000000"/>
                <w:sz w:val="28"/>
                <w:szCs w:val="28"/>
                <w:lang w:val="kk-KZ" w:eastAsia="ru-RU"/>
              </w:rPr>
              <w:t>Дербес деректер және оларды қорғау туралы" Қазақстан Республикасы Заңының 8-бабының 1-тармағына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bookmarkEnd w:id="2"/>
          <w:p w14:paraId="163F6275" w14:textId="77777777" w:rsidR="00D841A8" w:rsidRP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p>
          <w:p w14:paraId="18B0F1DB" w14:textId="77777777" w:rsidR="00D841A8" w:rsidRP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lastRenderedPageBreak/>
              <w:t xml:space="preserve">      Мен келісемін ____________________________________________________</w:t>
            </w:r>
          </w:p>
          <w:p w14:paraId="573B1FBF" w14:textId="77777777" w:rsidR="00D841A8" w:rsidRP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p>
          <w:p w14:paraId="123DBD47" w14:textId="77777777" w:rsidR="00D841A8" w:rsidRP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t xml:space="preserve">      (ТАӘ (бар болса)) (қолы)</w:t>
            </w:r>
          </w:p>
          <w:p w14:paraId="65930CEE" w14:textId="77777777" w:rsidR="00D841A8" w:rsidRP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p>
          <w:p w14:paraId="5945ACB2" w14:textId="5563F2E2" w:rsid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t xml:space="preserve">      "____"______________20___жыл __________ /қолы/</w:t>
            </w:r>
          </w:p>
          <w:p w14:paraId="60FF0F3D"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33F88A8D"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60E81292"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421D5297"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79F645BE"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77DE7086"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2B8FB11A"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428A05FE"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4414A90E"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67A6585F"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73992FFE"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7150E38E" w14:textId="77777777" w:rsidR="001C2C5A" w:rsidRPr="00D841A8" w:rsidRDefault="001C2C5A" w:rsidP="001C2C5A">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t>Мемлекеттік білім беру</w:t>
            </w:r>
            <w:r w:rsidRPr="00D841A8">
              <w:rPr>
                <w:rFonts w:ascii="Times New Roman" w:eastAsia="Times New Roman" w:hAnsi="Times New Roman" w:cs="Times New Roman"/>
                <w:color w:val="000000"/>
                <w:sz w:val="28"/>
                <w:szCs w:val="28"/>
                <w:lang w:val="kk-KZ" w:eastAsia="ru-RU"/>
              </w:rPr>
              <w:br/>
              <w:t>ұйымдарының бірінші</w:t>
            </w:r>
            <w:r w:rsidRPr="00D841A8">
              <w:rPr>
                <w:rFonts w:ascii="Times New Roman" w:eastAsia="Times New Roman" w:hAnsi="Times New Roman" w:cs="Times New Roman"/>
                <w:color w:val="000000"/>
                <w:sz w:val="28"/>
                <w:szCs w:val="28"/>
                <w:lang w:val="kk-KZ" w:eastAsia="ru-RU"/>
              </w:rPr>
              <w:br/>
              <w:t>басшылары мен педагогтерін</w:t>
            </w:r>
            <w:r w:rsidRPr="00D841A8">
              <w:rPr>
                <w:rFonts w:ascii="Times New Roman" w:eastAsia="Times New Roman" w:hAnsi="Times New Roman" w:cs="Times New Roman"/>
                <w:color w:val="000000"/>
                <w:sz w:val="28"/>
                <w:szCs w:val="28"/>
                <w:lang w:val="kk-KZ" w:eastAsia="ru-RU"/>
              </w:rPr>
              <w:br/>
              <w:t>лауазымға тағайындау,</w:t>
            </w:r>
            <w:r w:rsidRPr="00D841A8">
              <w:rPr>
                <w:rFonts w:ascii="Times New Roman" w:eastAsia="Times New Roman" w:hAnsi="Times New Roman" w:cs="Times New Roman"/>
                <w:color w:val="000000"/>
                <w:sz w:val="28"/>
                <w:szCs w:val="28"/>
                <w:lang w:val="kk-KZ" w:eastAsia="ru-RU"/>
              </w:rPr>
              <w:br/>
              <w:t>лауазымнан босату</w:t>
            </w:r>
            <w:r w:rsidRPr="00D841A8">
              <w:rPr>
                <w:rFonts w:ascii="Times New Roman" w:eastAsia="Times New Roman" w:hAnsi="Times New Roman" w:cs="Times New Roman"/>
                <w:color w:val="000000"/>
                <w:sz w:val="28"/>
                <w:szCs w:val="28"/>
                <w:lang w:val="kk-KZ" w:eastAsia="ru-RU"/>
              </w:rPr>
              <w:br/>
              <w:t>қағидаларына</w:t>
            </w:r>
            <w:r w:rsidRPr="00D841A8">
              <w:rPr>
                <w:rFonts w:ascii="Times New Roman" w:eastAsia="Times New Roman" w:hAnsi="Times New Roman" w:cs="Times New Roman"/>
                <w:color w:val="000000"/>
                <w:sz w:val="28"/>
                <w:szCs w:val="28"/>
                <w:lang w:val="kk-KZ" w:eastAsia="ru-RU"/>
              </w:rPr>
              <w:br/>
              <w:t>17-қосымша</w:t>
            </w:r>
          </w:p>
        </w:tc>
      </w:tr>
      <w:tr w:rsidR="001C2C5A" w:rsidRPr="001C2C5A" w14:paraId="7D6CA091" w14:textId="77777777" w:rsidTr="009B1E51">
        <w:tblPrEx>
          <w:tblBorders>
            <w:top w:val="none" w:sz="0" w:space="0" w:color="auto"/>
            <w:left w:val="none" w:sz="0" w:space="0" w:color="auto"/>
            <w:bottom w:val="none" w:sz="0" w:space="0" w:color="auto"/>
            <w:right w:val="none" w:sz="0" w:space="0" w:color="auto"/>
          </w:tblBorders>
        </w:tblPrEx>
        <w:tc>
          <w:tcPr>
            <w:tcW w:w="7730" w:type="dxa"/>
            <w:gridSpan w:val="4"/>
            <w:tcBorders>
              <w:top w:val="nil"/>
              <w:left w:val="nil"/>
              <w:bottom w:val="nil"/>
              <w:right w:val="nil"/>
            </w:tcBorders>
            <w:shd w:val="clear" w:color="auto" w:fill="auto"/>
            <w:tcMar>
              <w:top w:w="45" w:type="dxa"/>
              <w:left w:w="75" w:type="dxa"/>
              <w:bottom w:w="45" w:type="dxa"/>
              <w:right w:w="75" w:type="dxa"/>
            </w:tcMar>
            <w:hideMark/>
          </w:tcPr>
          <w:p w14:paraId="18005734" w14:textId="77777777" w:rsidR="001C2C5A" w:rsidRPr="00D841A8" w:rsidRDefault="001C2C5A" w:rsidP="001C2C5A">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lastRenderedPageBreak/>
              <w:t> </w:t>
            </w:r>
          </w:p>
        </w:tc>
        <w:tc>
          <w:tcPr>
            <w:tcW w:w="7008" w:type="dxa"/>
            <w:gridSpan w:val="2"/>
            <w:tcBorders>
              <w:top w:val="nil"/>
              <w:left w:val="nil"/>
              <w:bottom w:val="nil"/>
              <w:right w:val="nil"/>
            </w:tcBorders>
            <w:shd w:val="clear" w:color="auto" w:fill="auto"/>
            <w:tcMar>
              <w:top w:w="45" w:type="dxa"/>
              <w:left w:w="75" w:type="dxa"/>
              <w:bottom w:w="45" w:type="dxa"/>
              <w:right w:w="75" w:type="dxa"/>
            </w:tcMar>
            <w:hideMark/>
          </w:tcPr>
          <w:p w14:paraId="601E1731" w14:textId="77777777" w:rsidR="001C2C5A" w:rsidRPr="001C2C5A" w:rsidRDefault="001C2C5A" w:rsidP="00D841A8">
            <w:pPr>
              <w:spacing w:after="0" w:line="240" w:lineRule="auto"/>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Нысан</w:t>
            </w:r>
          </w:p>
        </w:tc>
      </w:tr>
    </w:tbl>
    <w:p w14:paraId="4B58DED9"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Педагог бос немесе </w:t>
      </w:r>
      <w:proofErr w:type="gramStart"/>
      <w:r w:rsidRPr="001C2C5A">
        <w:rPr>
          <w:rFonts w:ascii="Times New Roman" w:eastAsia="Times New Roman" w:hAnsi="Times New Roman" w:cs="Times New Roman"/>
          <w:color w:val="000000"/>
          <w:sz w:val="28"/>
          <w:szCs w:val="28"/>
          <w:lang w:eastAsia="ru-RU"/>
        </w:rPr>
        <w:t>уа</w:t>
      </w:r>
      <w:proofErr w:type="gramEnd"/>
      <w:r w:rsidRPr="001C2C5A">
        <w:rPr>
          <w:rFonts w:ascii="Times New Roman" w:eastAsia="Times New Roman" w:hAnsi="Times New Roman" w:cs="Times New Roman"/>
          <w:color w:val="000000"/>
          <w:sz w:val="28"/>
          <w:szCs w:val="28"/>
          <w:lang w:eastAsia="ru-RU"/>
        </w:rPr>
        <w:t>қытша бос лауазымына өтілі бар кандидатты бағалау парағы</w:t>
      </w:r>
    </w:p>
    <w:p w14:paraId="2B6A148F"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_________________________________________________________</w:t>
      </w:r>
    </w:p>
    <w:p w14:paraId="1FA370BE"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(Тегі, аты, әкесінің аты (бар болса))</w:t>
      </w:r>
    </w:p>
    <w:tbl>
      <w:tblPr>
        <w:tblW w:w="985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18"/>
        <w:gridCol w:w="3587"/>
        <w:gridCol w:w="2874"/>
        <w:gridCol w:w="2977"/>
      </w:tblGrid>
      <w:tr w:rsidR="001C2C5A" w:rsidRPr="001C2C5A" w14:paraId="77845DC9"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28E4BD"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DC1DF3" w14:textId="77777777" w:rsidR="001C2C5A" w:rsidRPr="001C2C5A" w:rsidRDefault="001C2C5A" w:rsidP="00AC2764">
            <w:pPr>
              <w:spacing w:after="0" w:line="240" w:lineRule="auto"/>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Өлшемшарттар</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75AD59"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Растайтын құжат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880068"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Балл сандары</w:t>
            </w:r>
            <w:r w:rsidRPr="001C2C5A">
              <w:rPr>
                <w:rFonts w:ascii="Times New Roman" w:eastAsia="Times New Roman" w:hAnsi="Times New Roman" w:cs="Times New Roman"/>
                <w:color w:val="000000"/>
                <w:sz w:val="28"/>
                <w:szCs w:val="28"/>
                <w:lang w:eastAsia="ru-RU"/>
              </w:rPr>
              <w:br/>
              <w:t>(1-ден 30-ға дейін)</w:t>
            </w:r>
          </w:p>
        </w:tc>
      </w:tr>
      <w:tr w:rsidR="001C2C5A" w:rsidRPr="001C2C5A" w14:paraId="32EFDB79"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0ED737"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6321BC" w14:textId="77777777" w:rsidR="001C2C5A" w:rsidRPr="001C2C5A" w:rsidRDefault="001C2C5A" w:rsidP="00AC2764">
            <w:pPr>
              <w:spacing w:after="0" w:line="240" w:lineRule="auto"/>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Бі</w:t>
            </w:r>
            <w:proofErr w:type="gramStart"/>
            <w:r w:rsidRPr="001C2C5A">
              <w:rPr>
                <w:rFonts w:ascii="Times New Roman" w:eastAsia="Times New Roman" w:hAnsi="Times New Roman" w:cs="Times New Roman"/>
                <w:color w:val="000000"/>
                <w:sz w:val="28"/>
                <w:szCs w:val="28"/>
                <w:lang w:eastAsia="ru-RU"/>
              </w:rPr>
              <w:t>л</w:t>
            </w:r>
            <w:proofErr w:type="gramEnd"/>
            <w:r w:rsidRPr="001C2C5A">
              <w:rPr>
                <w:rFonts w:ascii="Times New Roman" w:eastAsia="Times New Roman" w:hAnsi="Times New Roman" w:cs="Times New Roman"/>
                <w:color w:val="000000"/>
                <w:sz w:val="28"/>
                <w:szCs w:val="28"/>
                <w:lang w:eastAsia="ru-RU"/>
              </w:rPr>
              <w:t>ім деңгейі</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121173"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Білімі туралы дипломның және </w:t>
            </w:r>
            <w:proofErr w:type="gramStart"/>
            <w:r w:rsidRPr="001C2C5A">
              <w:rPr>
                <w:rFonts w:ascii="Times New Roman" w:eastAsia="Times New Roman" w:hAnsi="Times New Roman" w:cs="Times New Roman"/>
                <w:color w:val="000000"/>
                <w:sz w:val="28"/>
                <w:szCs w:val="28"/>
                <w:lang w:eastAsia="ru-RU"/>
              </w:rPr>
              <w:t>диплом</w:t>
            </w:r>
            <w:proofErr w:type="gramEnd"/>
            <w:r w:rsidRPr="001C2C5A">
              <w:rPr>
                <w:rFonts w:ascii="Times New Roman" w:eastAsia="Times New Roman" w:hAnsi="Times New Roman" w:cs="Times New Roman"/>
                <w:color w:val="000000"/>
                <w:sz w:val="28"/>
                <w:szCs w:val="28"/>
                <w:lang w:eastAsia="ru-RU"/>
              </w:rPr>
              <w:t>ға қосымшаның көшірмелері</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342EAF"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Техникалық және </w:t>
            </w:r>
            <w:proofErr w:type="gramStart"/>
            <w:r w:rsidRPr="001C2C5A">
              <w:rPr>
                <w:rFonts w:ascii="Times New Roman" w:eastAsia="Times New Roman" w:hAnsi="Times New Roman" w:cs="Times New Roman"/>
                <w:color w:val="000000"/>
                <w:sz w:val="28"/>
                <w:szCs w:val="28"/>
                <w:lang w:eastAsia="ru-RU"/>
              </w:rPr>
              <w:t>к</w:t>
            </w:r>
            <w:proofErr w:type="gramEnd"/>
            <w:r w:rsidRPr="001C2C5A">
              <w:rPr>
                <w:rFonts w:ascii="Times New Roman" w:eastAsia="Times New Roman" w:hAnsi="Times New Roman" w:cs="Times New Roman"/>
                <w:color w:val="000000"/>
                <w:sz w:val="28"/>
                <w:szCs w:val="28"/>
                <w:lang w:eastAsia="ru-RU"/>
              </w:rPr>
              <w:t>әсіптік = 1 балл</w:t>
            </w:r>
            <w:r w:rsidRPr="001C2C5A">
              <w:rPr>
                <w:rFonts w:ascii="Times New Roman" w:eastAsia="Times New Roman" w:hAnsi="Times New Roman" w:cs="Times New Roman"/>
                <w:color w:val="000000"/>
                <w:sz w:val="28"/>
                <w:szCs w:val="28"/>
                <w:lang w:eastAsia="ru-RU"/>
              </w:rPr>
              <w:br/>
              <w:t>Жоғары = 2 балл</w:t>
            </w:r>
            <w:r w:rsidRPr="001C2C5A">
              <w:rPr>
                <w:rFonts w:ascii="Times New Roman" w:eastAsia="Times New Roman" w:hAnsi="Times New Roman" w:cs="Times New Roman"/>
                <w:color w:val="000000"/>
                <w:sz w:val="28"/>
                <w:szCs w:val="28"/>
                <w:lang w:eastAsia="ru-RU"/>
              </w:rPr>
              <w:br/>
              <w:t>Жоғары үздік = 3 балл</w:t>
            </w:r>
            <w:r w:rsidRPr="001C2C5A">
              <w:rPr>
                <w:rFonts w:ascii="Times New Roman" w:eastAsia="Times New Roman" w:hAnsi="Times New Roman" w:cs="Times New Roman"/>
                <w:color w:val="000000"/>
                <w:sz w:val="28"/>
                <w:szCs w:val="28"/>
                <w:lang w:eastAsia="ru-RU"/>
              </w:rPr>
              <w:br/>
              <w:t>Магистр = 5 балл</w:t>
            </w:r>
          </w:p>
        </w:tc>
      </w:tr>
      <w:tr w:rsidR="001C2C5A" w:rsidRPr="001C2C5A" w14:paraId="15944098"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C37A03"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2CA2C1" w14:textId="77777777" w:rsidR="001C2C5A" w:rsidRPr="001C2C5A" w:rsidRDefault="001C2C5A" w:rsidP="00AC2764">
            <w:pPr>
              <w:spacing w:after="0" w:line="240" w:lineRule="auto"/>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Ғылыми/академиялық дәрежесі</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6C7B8A"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Білімі туралы дипломның және </w:t>
            </w:r>
            <w:proofErr w:type="gramStart"/>
            <w:r w:rsidRPr="001C2C5A">
              <w:rPr>
                <w:rFonts w:ascii="Times New Roman" w:eastAsia="Times New Roman" w:hAnsi="Times New Roman" w:cs="Times New Roman"/>
                <w:color w:val="000000"/>
                <w:sz w:val="28"/>
                <w:szCs w:val="28"/>
                <w:lang w:eastAsia="ru-RU"/>
              </w:rPr>
              <w:t>диплом</w:t>
            </w:r>
            <w:proofErr w:type="gramEnd"/>
            <w:r w:rsidRPr="001C2C5A">
              <w:rPr>
                <w:rFonts w:ascii="Times New Roman" w:eastAsia="Times New Roman" w:hAnsi="Times New Roman" w:cs="Times New Roman"/>
                <w:color w:val="000000"/>
                <w:sz w:val="28"/>
                <w:szCs w:val="28"/>
                <w:lang w:eastAsia="ru-RU"/>
              </w:rPr>
              <w:t>ға қосымшаның көшірмелері</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CC242A"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PHD-доктор = 10 балл</w:t>
            </w:r>
            <w:r w:rsidRPr="001C2C5A">
              <w:rPr>
                <w:rFonts w:ascii="Times New Roman" w:eastAsia="Times New Roman" w:hAnsi="Times New Roman" w:cs="Times New Roman"/>
                <w:color w:val="000000"/>
                <w:sz w:val="28"/>
                <w:szCs w:val="28"/>
                <w:lang w:eastAsia="ru-RU"/>
              </w:rPr>
              <w:br/>
              <w:t>Ғылым докторы = 10 балл</w:t>
            </w:r>
            <w:r w:rsidRPr="001C2C5A">
              <w:rPr>
                <w:rFonts w:ascii="Times New Roman" w:eastAsia="Times New Roman" w:hAnsi="Times New Roman" w:cs="Times New Roman"/>
                <w:color w:val="000000"/>
                <w:sz w:val="28"/>
                <w:szCs w:val="28"/>
                <w:lang w:eastAsia="ru-RU"/>
              </w:rPr>
              <w:br/>
              <w:t xml:space="preserve">Ғылым кандидаты = 10 </w:t>
            </w:r>
            <w:r w:rsidRPr="001C2C5A">
              <w:rPr>
                <w:rFonts w:ascii="Times New Roman" w:eastAsia="Times New Roman" w:hAnsi="Times New Roman" w:cs="Times New Roman"/>
                <w:color w:val="000000"/>
                <w:sz w:val="28"/>
                <w:szCs w:val="28"/>
                <w:lang w:eastAsia="ru-RU"/>
              </w:rPr>
              <w:lastRenderedPageBreak/>
              <w:t>балл</w:t>
            </w:r>
          </w:p>
        </w:tc>
      </w:tr>
      <w:tr w:rsidR="001C2C5A" w:rsidRPr="001C2C5A" w14:paraId="0FB9B9B0"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7EB8D2"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853391"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Бі</w:t>
            </w:r>
            <w:proofErr w:type="gramStart"/>
            <w:r w:rsidRPr="001C2C5A">
              <w:rPr>
                <w:rFonts w:ascii="Times New Roman" w:eastAsia="Times New Roman" w:hAnsi="Times New Roman" w:cs="Times New Roman"/>
                <w:color w:val="000000"/>
                <w:sz w:val="28"/>
                <w:szCs w:val="28"/>
                <w:lang w:eastAsia="ru-RU"/>
              </w:rPr>
              <w:t>л</w:t>
            </w:r>
            <w:proofErr w:type="gramEnd"/>
            <w:r w:rsidRPr="001C2C5A">
              <w:rPr>
                <w:rFonts w:ascii="Times New Roman" w:eastAsia="Times New Roman" w:hAnsi="Times New Roman" w:cs="Times New Roman"/>
                <w:color w:val="000000"/>
                <w:sz w:val="28"/>
                <w:szCs w:val="28"/>
                <w:lang w:eastAsia="ru-RU"/>
              </w:rPr>
              <w:t>іктілік санаты</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183571"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Куәлік, </w:t>
            </w:r>
            <w:proofErr w:type="gramStart"/>
            <w:r w:rsidRPr="001C2C5A">
              <w:rPr>
                <w:rFonts w:ascii="Times New Roman" w:eastAsia="Times New Roman" w:hAnsi="Times New Roman" w:cs="Times New Roman"/>
                <w:color w:val="000000"/>
                <w:sz w:val="28"/>
                <w:szCs w:val="28"/>
                <w:lang w:eastAsia="ru-RU"/>
              </w:rPr>
              <w:t>бас</w:t>
            </w:r>
            <w:proofErr w:type="gramEnd"/>
            <w:r w:rsidRPr="001C2C5A">
              <w:rPr>
                <w:rFonts w:ascii="Times New Roman" w:eastAsia="Times New Roman" w:hAnsi="Times New Roman" w:cs="Times New Roman"/>
                <w:color w:val="000000"/>
                <w:sz w:val="28"/>
                <w:szCs w:val="28"/>
                <w:lang w:eastAsia="ru-RU"/>
              </w:rPr>
              <w:t>қа құжат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C6FBE0"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Педагог= 2 балл</w:t>
            </w:r>
            <w:r w:rsidRPr="001C2C5A">
              <w:rPr>
                <w:rFonts w:ascii="Times New Roman" w:eastAsia="Times New Roman" w:hAnsi="Times New Roman" w:cs="Times New Roman"/>
                <w:color w:val="000000"/>
                <w:sz w:val="28"/>
                <w:szCs w:val="28"/>
                <w:lang w:eastAsia="ru-RU"/>
              </w:rPr>
              <w:br/>
              <w:t>Педагог-модератор = 3 балл</w:t>
            </w:r>
            <w:r w:rsidRPr="001C2C5A">
              <w:rPr>
                <w:rFonts w:ascii="Times New Roman" w:eastAsia="Times New Roman" w:hAnsi="Times New Roman" w:cs="Times New Roman"/>
                <w:color w:val="000000"/>
                <w:sz w:val="28"/>
                <w:szCs w:val="28"/>
                <w:lang w:eastAsia="ru-RU"/>
              </w:rPr>
              <w:br/>
              <w:t>Педагог-сарапшы = 5 балл</w:t>
            </w:r>
            <w:r w:rsidRPr="001C2C5A">
              <w:rPr>
                <w:rFonts w:ascii="Times New Roman" w:eastAsia="Times New Roman" w:hAnsi="Times New Roman" w:cs="Times New Roman"/>
                <w:color w:val="000000"/>
                <w:sz w:val="28"/>
                <w:szCs w:val="28"/>
                <w:lang w:eastAsia="ru-RU"/>
              </w:rPr>
              <w:br/>
              <w:t>Педагог-зерттеуші = 7 балл</w:t>
            </w:r>
            <w:r w:rsidRPr="001C2C5A">
              <w:rPr>
                <w:rFonts w:ascii="Times New Roman" w:eastAsia="Times New Roman" w:hAnsi="Times New Roman" w:cs="Times New Roman"/>
                <w:color w:val="000000"/>
                <w:sz w:val="28"/>
                <w:szCs w:val="28"/>
                <w:lang w:eastAsia="ru-RU"/>
              </w:rPr>
              <w:br/>
              <w:t>Педагог-шебер = 10 балл</w:t>
            </w:r>
            <w:r w:rsidRPr="001C2C5A">
              <w:rPr>
                <w:rFonts w:ascii="Times New Roman" w:eastAsia="Times New Roman" w:hAnsi="Times New Roman" w:cs="Times New Roman"/>
                <w:color w:val="000000"/>
                <w:sz w:val="28"/>
                <w:szCs w:val="28"/>
                <w:lang w:eastAsia="ru-RU"/>
              </w:rPr>
              <w:br/>
              <w:t>Басшының үшінші біліктілік санатындағы орынбасары = 5 балл</w:t>
            </w:r>
            <w:r w:rsidRPr="001C2C5A">
              <w:rPr>
                <w:rFonts w:ascii="Times New Roman" w:eastAsia="Times New Roman" w:hAnsi="Times New Roman" w:cs="Times New Roman"/>
                <w:color w:val="000000"/>
                <w:sz w:val="28"/>
                <w:szCs w:val="28"/>
                <w:lang w:eastAsia="ru-RU"/>
              </w:rPr>
              <w:br/>
              <w:t>Басшының екінші біліктілік санатындағы орынбасары = 6 балл</w:t>
            </w:r>
            <w:r w:rsidRPr="001C2C5A">
              <w:rPr>
                <w:rFonts w:ascii="Times New Roman" w:eastAsia="Times New Roman" w:hAnsi="Times New Roman" w:cs="Times New Roman"/>
                <w:color w:val="000000"/>
                <w:sz w:val="28"/>
                <w:szCs w:val="28"/>
                <w:lang w:eastAsia="ru-RU"/>
              </w:rPr>
              <w:br/>
              <w:t>Басшының бі</w:t>
            </w:r>
            <w:proofErr w:type="gramStart"/>
            <w:r w:rsidRPr="001C2C5A">
              <w:rPr>
                <w:rFonts w:ascii="Times New Roman" w:eastAsia="Times New Roman" w:hAnsi="Times New Roman" w:cs="Times New Roman"/>
                <w:color w:val="000000"/>
                <w:sz w:val="28"/>
                <w:szCs w:val="28"/>
                <w:lang w:eastAsia="ru-RU"/>
              </w:rPr>
              <w:t>р</w:t>
            </w:r>
            <w:proofErr w:type="gramEnd"/>
            <w:r w:rsidRPr="001C2C5A">
              <w:rPr>
                <w:rFonts w:ascii="Times New Roman" w:eastAsia="Times New Roman" w:hAnsi="Times New Roman" w:cs="Times New Roman"/>
                <w:color w:val="000000"/>
                <w:sz w:val="28"/>
                <w:szCs w:val="28"/>
                <w:lang w:eastAsia="ru-RU"/>
              </w:rPr>
              <w:t>інші біліктілік санатындағы орынбасары = 7 балл</w:t>
            </w:r>
          </w:p>
        </w:tc>
      </w:tr>
      <w:tr w:rsidR="001C2C5A" w:rsidRPr="001C2C5A" w14:paraId="5038B9FF"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54B69"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FAD702"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Әкімшілі</w:t>
            </w:r>
            <w:proofErr w:type="gramStart"/>
            <w:r w:rsidRPr="001C2C5A">
              <w:rPr>
                <w:rFonts w:ascii="Times New Roman" w:eastAsia="Times New Roman" w:hAnsi="Times New Roman" w:cs="Times New Roman"/>
                <w:color w:val="000000"/>
                <w:sz w:val="28"/>
                <w:szCs w:val="28"/>
                <w:lang w:eastAsia="ru-RU"/>
              </w:rPr>
              <w:t>к</w:t>
            </w:r>
            <w:proofErr w:type="gramEnd"/>
            <w:r w:rsidRPr="001C2C5A">
              <w:rPr>
                <w:rFonts w:ascii="Times New Roman" w:eastAsia="Times New Roman" w:hAnsi="Times New Roman" w:cs="Times New Roman"/>
                <w:color w:val="000000"/>
                <w:sz w:val="28"/>
                <w:szCs w:val="28"/>
                <w:lang w:eastAsia="ru-RU"/>
              </w:rPr>
              <w:t xml:space="preserve"> және әдістемелік қызметтегі жұмыс тәжірибесі</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1735BA"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Еңбек кітапшасы/еңбек қызметін алмастыратын </w:t>
            </w:r>
            <w:proofErr w:type="gramStart"/>
            <w:r w:rsidRPr="001C2C5A">
              <w:rPr>
                <w:rFonts w:ascii="Times New Roman" w:eastAsia="Times New Roman" w:hAnsi="Times New Roman" w:cs="Times New Roman"/>
                <w:color w:val="000000"/>
                <w:sz w:val="28"/>
                <w:szCs w:val="28"/>
                <w:lang w:eastAsia="ru-RU"/>
              </w:rPr>
              <w:t>бас</w:t>
            </w:r>
            <w:proofErr w:type="gramEnd"/>
            <w:r w:rsidRPr="001C2C5A">
              <w:rPr>
                <w:rFonts w:ascii="Times New Roman" w:eastAsia="Times New Roman" w:hAnsi="Times New Roman" w:cs="Times New Roman"/>
                <w:color w:val="000000"/>
                <w:sz w:val="28"/>
                <w:szCs w:val="28"/>
                <w:lang w:eastAsia="ru-RU"/>
              </w:rPr>
              <w:t>қа да құжат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74FDC9"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Әдіскер, лауазымдағы жұмыс өтілі 2 жылға дейін = 2 балл</w:t>
            </w:r>
            <w:r w:rsidRPr="001C2C5A">
              <w:rPr>
                <w:rFonts w:ascii="Times New Roman" w:eastAsia="Times New Roman" w:hAnsi="Times New Roman" w:cs="Times New Roman"/>
                <w:color w:val="000000"/>
                <w:sz w:val="28"/>
                <w:szCs w:val="28"/>
                <w:lang w:eastAsia="ru-RU"/>
              </w:rPr>
              <w:br/>
              <w:t>Әдіскер, лауазымдағы жұмыс өтілі екі жылдан кө</w:t>
            </w:r>
            <w:proofErr w:type="gramStart"/>
            <w:r w:rsidRPr="001C2C5A">
              <w:rPr>
                <w:rFonts w:ascii="Times New Roman" w:eastAsia="Times New Roman" w:hAnsi="Times New Roman" w:cs="Times New Roman"/>
                <w:color w:val="000000"/>
                <w:sz w:val="28"/>
                <w:szCs w:val="28"/>
                <w:lang w:eastAsia="ru-RU"/>
              </w:rPr>
              <w:t>п</w:t>
            </w:r>
            <w:proofErr w:type="gramEnd"/>
            <w:r w:rsidRPr="001C2C5A">
              <w:rPr>
                <w:rFonts w:ascii="Times New Roman" w:eastAsia="Times New Roman" w:hAnsi="Times New Roman" w:cs="Times New Roman"/>
                <w:color w:val="000000"/>
                <w:sz w:val="28"/>
                <w:szCs w:val="28"/>
                <w:lang w:eastAsia="ru-RU"/>
              </w:rPr>
              <w:t xml:space="preserve"> = 3 балл</w:t>
            </w:r>
            <w:r w:rsidRPr="001C2C5A">
              <w:rPr>
                <w:rFonts w:ascii="Times New Roman" w:eastAsia="Times New Roman" w:hAnsi="Times New Roman" w:cs="Times New Roman"/>
                <w:color w:val="000000"/>
                <w:sz w:val="28"/>
                <w:szCs w:val="28"/>
                <w:lang w:eastAsia="ru-RU"/>
              </w:rPr>
              <w:br/>
              <w:t>Директордың орынбасары, лауазымдағы жұмыс өтілі 2 жылға дейін = 3 балл</w:t>
            </w:r>
            <w:r w:rsidRPr="001C2C5A">
              <w:rPr>
                <w:rFonts w:ascii="Times New Roman" w:eastAsia="Times New Roman" w:hAnsi="Times New Roman" w:cs="Times New Roman"/>
                <w:color w:val="000000"/>
                <w:sz w:val="28"/>
                <w:szCs w:val="28"/>
                <w:lang w:eastAsia="ru-RU"/>
              </w:rPr>
              <w:br/>
              <w:t>Директордың орынбасары, лауазымдағы жұмыс өтілі екі жылдан көп = 4 балл</w:t>
            </w:r>
            <w:r w:rsidRPr="001C2C5A">
              <w:rPr>
                <w:rFonts w:ascii="Times New Roman" w:eastAsia="Times New Roman" w:hAnsi="Times New Roman" w:cs="Times New Roman"/>
                <w:color w:val="000000"/>
                <w:sz w:val="28"/>
                <w:szCs w:val="28"/>
                <w:lang w:eastAsia="ru-RU"/>
              </w:rPr>
              <w:br/>
              <w:t>Директор, лауазымдағы жұмыс өтілі 2 жылға дейін = 4 балл</w:t>
            </w:r>
            <w:r w:rsidRPr="001C2C5A">
              <w:rPr>
                <w:rFonts w:ascii="Times New Roman" w:eastAsia="Times New Roman" w:hAnsi="Times New Roman" w:cs="Times New Roman"/>
                <w:color w:val="000000"/>
                <w:sz w:val="28"/>
                <w:szCs w:val="28"/>
                <w:lang w:eastAsia="ru-RU"/>
              </w:rPr>
              <w:br/>
              <w:t xml:space="preserve">Директор, лауазымдағы жұмыс </w:t>
            </w:r>
            <w:r w:rsidRPr="001C2C5A">
              <w:rPr>
                <w:rFonts w:ascii="Times New Roman" w:eastAsia="Times New Roman" w:hAnsi="Times New Roman" w:cs="Times New Roman"/>
                <w:color w:val="000000"/>
                <w:sz w:val="28"/>
                <w:szCs w:val="28"/>
                <w:lang w:eastAsia="ru-RU"/>
              </w:rPr>
              <w:lastRenderedPageBreak/>
              <w:t>өтілі 2 жылдан кө</w:t>
            </w:r>
            <w:proofErr w:type="gramStart"/>
            <w:r w:rsidRPr="001C2C5A">
              <w:rPr>
                <w:rFonts w:ascii="Times New Roman" w:eastAsia="Times New Roman" w:hAnsi="Times New Roman" w:cs="Times New Roman"/>
                <w:color w:val="000000"/>
                <w:sz w:val="28"/>
                <w:szCs w:val="28"/>
                <w:lang w:eastAsia="ru-RU"/>
              </w:rPr>
              <w:t>п</w:t>
            </w:r>
            <w:proofErr w:type="gramEnd"/>
            <w:r w:rsidRPr="001C2C5A">
              <w:rPr>
                <w:rFonts w:ascii="Times New Roman" w:eastAsia="Times New Roman" w:hAnsi="Times New Roman" w:cs="Times New Roman"/>
                <w:color w:val="000000"/>
                <w:sz w:val="28"/>
                <w:szCs w:val="28"/>
                <w:lang w:eastAsia="ru-RU"/>
              </w:rPr>
              <w:t xml:space="preserve"> = 5 балл</w:t>
            </w:r>
          </w:p>
        </w:tc>
      </w:tr>
      <w:tr w:rsidR="001C2C5A" w:rsidRPr="001C2C5A" w14:paraId="52E79386"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444B66"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0D40C6"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1C2C5A">
              <w:rPr>
                <w:rFonts w:ascii="Times New Roman" w:eastAsia="Times New Roman" w:hAnsi="Times New Roman" w:cs="Times New Roman"/>
                <w:color w:val="000000"/>
                <w:sz w:val="28"/>
                <w:szCs w:val="28"/>
                <w:lang w:eastAsia="ru-RU"/>
              </w:rPr>
              <w:t>Б</w:t>
            </w:r>
            <w:proofErr w:type="gramEnd"/>
            <w:r w:rsidRPr="001C2C5A">
              <w:rPr>
                <w:rFonts w:ascii="Times New Roman" w:eastAsia="Times New Roman" w:hAnsi="Times New Roman" w:cs="Times New Roman"/>
                <w:color w:val="000000"/>
                <w:sz w:val="28"/>
                <w:szCs w:val="28"/>
                <w:lang w:eastAsia="ru-RU"/>
              </w:rPr>
              <w:t>ұрынғы жұмыс орнынан (педагог лауазымы бойынша) ұсыным хат</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7AD906"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Ұсыным хат (педагог лауазымы бойынша соңғы жұмыс орнынан)</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E4A701"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Оң ұсыным хаттың болуы = 3 балл</w:t>
            </w:r>
          </w:p>
        </w:tc>
      </w:tr>
      <w:tr w:rsidR="001C2C5A" w:rsidRPr="001C2C5A" w14:paraId="72AD0DC8"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13646F"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00A741"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Соңғы 5 жылдағы кәсіби жеті</w:t>
            </w:r>
            <w:proofErr w:type="gramStart"/>
            <w:r w:rsidRPr="001C2C5A">
              <w:rPr>
                <w:rFonts w:ascii="Times New Roman" w:eastAsia="Times New Roman" w:hAnsi="Times New Roman" w:cs="Times New Roman"/>
                <w:color w:val="000000"/>
                <w:sz w:val="28"/>
                <w:szCs w:val="28"/>
                <w:lang w:eastAsia="ru-RU"/>
              </w:rPr>
              <w:t>ст</w:t>
            </w:r>
            <w:proofErr w:type="gramEnd"/>
            <w:r w:rsidRPr="001C2C5A">
              <w:rPr>
                <w:rFonts w:ascii="Times New Roman" w:eastAsia="Times New Roman" w:hAnsi="Times New Roman" w:cs="Times New Roman"/>
                <w:color w:val="000000"/>
                <w:sz w:val="28"/>
                <w:szCs w:val="28"/>
                <w:lang w:eastAsia="ru-RU"/>
              </w:rPr>
              <w:t>іктерінің көрсеткіштері</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1D338A"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олимпиадалар мен конкурстар жеңімпаздарының дипломдары, грамоталары, білім алушылардың ғылыми жобалары;</w:t>
            </w:r>
            <w:r w:rsidRPr="001C2C5A">
              <w:rPr>
                <w:rFonts w:ascii="Times New Roman" w:eastAsia="Times New Roman" w:hAnsi="Times New Roman" w:cs="Times New Roman"/>
                <w:color w:val="000000"/>
                <w:sz w:val="28"/>
                <w:szCs w:val="28"/>
                <w:lang w:eastAsia="ru-RU"/>
              </w:rPr>
              <w:br/>
              <w:t>- олимпиадалар мен байқаулар жеңімпаздарының дипломдары, грамоталары;</w:t>
            </w:r>
            <w:r w:rsidRPr="001C2C5A">
              <w:rPr>
                <w:rFonts w:ascii="Times New Roman" w:eastAsia="Times New Roman" w:hAnsi="Times New Roman" w:cs="Times New Roman"/>
                <w:color w:val="000000"/>
                <w:sz w:val="28"/>
                <w:szCs w:val="28"/>
                <w:lang w:eastAsia="ru-RU"/>
              </w:rPr>
              <w:br/>
              <w:t>- мемлекетті</w:t>
            </w:r>
            <w:proofErr w:type="gramStart"/>
            <w:r w:rsidRPr="001C2C5A">
              <w:rPr>
                <w:rFonts w:ascii="Times New Roman" w:eastAsia="Times New Roman" w:hAnsi="Times New Roman" w:cs="Times New Roman"/>
                <w:color w:val="000000"/>
                <w:sz w:val="28"/>
                <w:szCs w:val="28"/>
                <w:lang w:eastAsia="ru-RU"/>
              </w:rPr>
              <w:t>к</w:t>
            </w:r>
            <w:proofErr w:type="gramEnd"/>
            <w:r w:rsidRPr="001C2C5A">
              <w:rPr>
                <w:rFonts w:ascii="Times New Roman" w:eastAsia="Times New Roman" w:hAnsi="Times New Roman" w:cs="Times New Roman"/>
                <w:color w:val="000000"/>
                <w:sz w:val="28"/>
                <w:szCs w:val="28"/>
                <w:lang w:eastAsia="ru-RU"/>
              </w:rPr>
              <w:t xml:space="preserve"> награда;</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4F278D"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1C2C5A">
              <w:rPr>
                <w:rFonts w:ascii="Times New Roman" w:eastAsia="Times New Roman" w:hAnsi="Times New Roman" w:cs="Times New Roman"/>
                <w:color w:val="000000"/>
                <w:sz w:val="28"/>
                <w:szCs w:val="28"/>
                <w:lang w:eastAsia="ru-RU"/>
              </w:rPr>
              <w:t>1) қалалық/аудандық олимпиадалар мен конкурстардың жеңімпаздары = 0,5 балл</w:t>
            </w:r>
            <w:r w:rsidRPr="001C2C5A">
              <w:rPr>
                <w:rFonts w:ascii="Times New Roman" w:eastAsia="Times New Roman" w:hAnsi="Times New Roman" w:cs="Times New Roman"/>
                <w:color w:val="000000"/>
                <w:sz w:val="28"/>
                <w:szCs w:val="28"/>
                <w:lang w:eastAsia="ru-RU"/>
              </w:rPr>
              <w:br/>
              <w:t>облыстық = 1 балл, республикалық = 2 балл, халықаралық = 3 балл;</w:t>
            </w:r>
            <w:r w:rsidRPr="001C2C5A">
              <w:rPr>
                <w:rFonts w:ascii="Times New Roman" w:eastAsia="Times New Roman" w:hAnsi="Times New Roman" w:cs="Times New Roman"/>
                <w:color w:val="000000"/>
                <w:sz w:val="28"/>
                <w:szCs w:val="28"/>
                <w:lang w:eastAsia="ru-RU"/>
              </w:rPr>
              <w:br/>
              <w:t>2) ғылыми жобалар: қалалық/аудандық = 0,5 балл,</w:t>
            </w:r>
            <w:r w:rsidRPr="001C2C5A">
              <w:rPr>
                <w:rFonts w:ascii="Times New Roman" w:eastAsia="Times New Roman" w:hAnsi="Times New Roman" w:cs="Times New Roman"/>
                <w:color w:val="000000"/>
                <w:sz w:val="28"/>
                <w:szCs w:val="28"/>
                <w:lang w:eastAsia="ru-RU"/>
              </w:rPr>
              <w:br/>
              <w:t>облыстық = 1 балл, республикалық = 2 балл, халықаралық = 3 балл;</w:t>
            </w:r>
            <w:r w:rsidRPr="001C2C5A">
              <w:rPr>
                <w:rFonts w:ascii="Times New Roman" w:eastAsia="Times New Roman" w:hAnsi="Times New Roman" w:cs="Times New Roman"/>
                <w:color w:val="000000"/>
                <w:sz w:val="28"/>
                <w:szCs w:val="28"/>
                <w:lang w:eastAsia="ru-RU"/>
              </w:rPr>
              <w:br/>
              <w:t>3) "Үздік педагог" конкурсына қатысушы = 1 балл;</w:t>
            </w:r>
            <w:r w:rsidRPr="001C2C5A">
              <w:rPr>
                <w:rFonts w:ascii="Times New Roman" w:eastAsia="Times New Roman" w:hAnsi="Times New Roman" w:cs="Times New Roman"/>
                <w:color w:val="000000"/>
                <w:sz w:val="28"/>
                <w:szCs w:val="28"/>
                <w:lang w:eastAsia="ru-RU"/>
              </w:rPr>
              <w:br/>
              <w:t>4) "Үздік педагог" конкурсының жеңімпазы = 5 балл;</w:t>
            </w:r>
            <w:proofErr w:type="gramEnd"/>
            <w:r w:rsidRPr="001C2C5A">
              <w:rPr>
                <w:rFonts w:ascii="Times New Roman" w:eastAsia="Times New Roman" w:hAnsi="Times New Roman" w:cs="Times New Roman"/>
                <w:color w:val="000000"/>
                <w:sz w:val="28"/>
                <w:szCs w:val="28"/>
                <w:lang w:eastAsia="ru-RU"/>
              </w:rPr>
              <w:br/>
              <w:t>5) "Қазақстанның еңбек сіңірген ұстазы" медалінің иегері = 10 балл.</w:t>
            </w:r>
          </w:p>
        </w:tc>
      </w:tr>
      <w:tr w:rsidR="001C2C5A" w:rsidRPr="001C2C5A" w14:paraId="71EE4E6C"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6AF62"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B33B03"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Әдістемелік қызметі</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EBB808"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-авторлық жұмыстары мен жарияланымдары</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FFF1DC"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Қ</w:t>
            </w:r>
            <w:proofErr w:type="gramStart"/>
            <w:r w:rsidRPr="001C2C5A">
              <w:rPr>
                <w:rFonts w:ascii="Times New Roman" w:eastAsia="Times New Roman" w:hAnsi="Times New Roman" w:cs="Times New Roman"/>
                <w:color w:val="000000"/>
                <w:sz w:val="28"/>
                <w:szCs w:val="28"/>
                <w:lang w:eastAsia="ru-RU"/>
              </w:rPr>
              <w:t>Р</w:t>
            </w:r>
            <w:proofErr w:type="gramEnd"/>
            <w:r w:rsidRPr="001C2C5A">
              <w:rPr>
                <w:rFonts w:ascii="Times New Roman" w:eastAsia="Times New Roman" w:hAnsi="Times New Roman" w:cs="Times New Roman"/>
                <w:color w:val="000000"/>
                <w:sz w:val="28"/>
                <w:szCs w:val="28"/>
                <w:lang w:eastAsia="ru-RU"/>
              </w:rPr>
              <w:t xml:space="preserve"> ОАМ тізбесіне енген оқулықтар мен (немесе) ОӘК авторы немесе бірлескен авторы = 5 балл;</w:t>
            </w:r>
            <w:r w:rsidRPr="001C2C5A">
              <w:rPr>
                <w:rFonts w:ascii="Times New Roman" w:eastAsia="Times New Roman" w:hAnsi="Times New Roman" w:cs="Times New Roman"/>
                <w:color w:val="000000"/>
                <w:sz w:val="28"/>
                <w:szCs w:val="28"/>
                <w:lang w:eastAsia="ru-RU"/>
              </w:rPr>
              <w:br/>
              <w:t xml:space="preserve">РОӘК тізбесіне енген оқулықтар мен (немесе) ОӘК авторы </w:t>
            </w:r>
            <w:r w:rsidRPr="001C2C5A">
              <w:rPr>
                <w:rFonts w:ascii="Times New Roman" w:eastAsia="Times New Roman" w:hAnsi="Times New Roman" w:cs="Times New Roman"/>
                <w:color w:val="000000"/>
                <w:sz w:val="28"/>
                <w:szCs w:val="28"/>
                <w:lang w:eastAsia="ru-RU"/>
              </w:rPr>
              <w:lastRenderedPageBreak/>
              <w:t>немесе бірлескен авторы = 2 балл;</w:t>
            </w:r>
            <w:r w:rsidRPr="001C2C5A">
              <w:rPr>
                <w:rFonts w:ascii="Times New Roman" w:eastAsia="Times New Roman" w:hAnsi="Times New Roman" w:cs="Times New Roman"/>
                <w:color w:val="000000"/>
                <w:sz w:val="28"/>
                <w:szCs w:val="28"/>
                <w:lang w:eastAsia="ru-RU"/>
              </w:rPr>
              <w:br/>
              <w:t>БССҚК, Scopus тізбесіне енгізілген ғылыми-зерттеу қызметі бойынша жарияланымның болуы - 3 балл.</w:t>
            </w:r>
          </w:p>
        </w:tc>
      </w:tr>
      <w:tr w:rsidR="001C2C5A" w:rsidRPr="001C2C5A" w14:paraId="2915E9EE"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438CB4"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79BED0"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Қоғамды</w:t>
            </w:r>
            <w:proofErr w:type="gramStart"/>
            <w:r w:rsidRPr="001C2C5A">
              <w:rPr>
                <w:rFonts w:ascii="Times New Roman" w:eastAsia="Times New Roman" w:hAnsi="Times New Roman" w:cs="Times New Roman"/>
                <w:color w:val="000000"/>
                <w:sz w:val="28"/>
                <w:szCs w:val="28"/>
                <w:lang w:eastAsia="ru-RU"/>
              </w:rPr>
              <w:t>қ-</w:t>
            </w:r>
            <w:proofErr w:type="gramEnd"/>
            <w:r w:rsidRPr="001C2C5A">
              <w:rPr>
                <w:rFonts w:ascii="Times New Roman" w:eastAsia="Times New Roman" w:hAnsi="Times New Roman" w:cs="Times New Roman"/>
                <w:color w:val="000000"/>
                <w:sz w:val="28"/>
                <w:szCs w:val="28"/>
                <w:lang w:eastAsia="ru-RU"/>
              </w:rPr>
              <w:t>педагогикалық қызметі</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9A2135"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Қоғамды</w:t>
            </w:r>
            <w:proofErr w:type="gramStart"/>
            <w:r w:rsidRPr="001C2C5A">
              <w:rPr>
                <w:rFonts w:ascii="Times New Roman" w:eastAsia="Times New Roman" w:hAnsi="Times New Roman" w:cs="Times New Roman"/>
                <w:color w:val="000000"/>
                <w:sz w:val="28"/>
                <w:szCs w:val="28"/>
                <w:lang w:eastAsia="ru-RU"/>
              </w:rPr>
              <w:t>қ-</w:t>
            </w:r>
            <w:proofErr w:type="gramEnd"/>
            <w:r w:rsidRPr="001C2C5A">
              <w:rPr>
                <w:rFonts w:ascii="Times New Roman" w:eastAsia="Times New Roman" w:hAnsi="Times New Roman" w:cs="Times New Roman"/>
                <w:color w:val="000000"/>
                <w:sz w:val="28"/>
                <w:szCs w:val="28"/>
                <w:lang w:eastAsia="ru-RU"/>
              </w:rPr>
              <w:t>педагогикалық қызметін растайтын құжат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F8BA74"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тәлімгер = 0,5 балл;</w:t>
            </w:r>
            <w:r w:rsidRPr="001C2C5A">
              <w:rPr>
                <w:rFonts w:ascii="Times New Roman" w:eastAsia="Times New Roman" w:hAnsi="Times New Roman" w:cs="Times New Roman"/>
                <w:color w:val="000000"/>
                <w:sz w:val="28"/>
                <w:szCs w:val="28"/>
                <w:lang w:eastAsia="ru-RU"/>
              </w:rPr>
              <w:br/>
              <w:t>ӘБ басшылығы = 2 балл;</w:t>
            </w:r>
            <w:r w:rsidRPr="001C2C5A">
              <w:rPr>
                <w:rFonts w:ascii="Times New Roman" w:eastAsia="Times New Roman" w:hAnsi="Times New Roman" w:cs="Times New Roman"/>
                <w:color w:val="000000"/>
                <w:sz w:val="28"/>
                <w:szCs w:val="28"/>
                <w:lang w:eastAsia="ru-RU"/>
              </w:rPr>
              <w:br/>
              <w:t>екі тілде сабақ беру, орыс/қазақ = 2 балл;</w:t>
            </w:r>
            <w:r w:rsidRPr="001C2C5A">
              <w:rPr>
                <w:rFonts w:ascii="Times New Roman" w:eastAsia="Times New Roman" w:hAnsi="Times New Roman" w:cs="Times New Roman"/>
                <w:color w:val="000000"/>
                <w:sz w:val="28"/>
                <w:szCs w:val="28"/>
                <w:lang w:eastAsia="ru-RU"/>
              </w:rPr>
              <w:br/>
              <w:t>шетел/орыс немесе шетел/қазақ = 3 балл;</w:t>
            </w:r>
            <w:r w:rsidRPr="001C2C5A">
              <w:rPr>
                <w:rFonts w:ascii="Times New Roman" w:eastAsia="Times New Roman" w:hAnsi="Times New Roman" w:cs="Times New Roman"/>
                <w:color w:val="000000"/>
                <w:sz w:val="28"/>
                <w:szCs w:val="28"/>
                <w:lang w:eastAsia="ru-RU"/>
              </w:rPr>
              <w:br/>
              <w:t>үш тілде сабақ беру (қазақ, орыс, шетел) = 5 балл.</w:t>
            </w:r>
          </w:p>
        </w:tc>
      </w:tr>
      <w:tr w:rsidR="001C2C5A" w:rsidRPr="002356D3" w14:paraId="226C565A"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BC179E"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E2DF2A"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1C2C5A">
              <w:rPr>
                <w:rFonts w:ascii="Times New Roman" w:eastAsia="Times New Roman" w:hAnsi="Times New Roman" w:cs="Times New Roman"/>
                <w:color w:val="000000"/>
                <w:sz w:val="28"/>
                <w:szCs w:val="28"/>
                <w:lang w:eastAsia="ru-RU"/>
              </w:rPr>
              <w:t>Курс</w:t>
            </w:r>
            <w:proofErr w:type="gramEnd"/>
            <w:r w:rsidRPr="001C2C5A">
              <w:rPr>
                <w:rFonts w:ascii="Times New Roman" w:eastAsia="Times New Roman" w:hAnsi="Times New Roman" w:cs="Times New Roman"/>
                <w:color w:val="000000"/>
                <w:sz w:val="28"/>
                <w:szCs w:val="28"/>
                <w:lang w:eastAsia="ru-RU"/>
              </w:rPr>
              <w:t>қа дайындық</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983523"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val="en-US" w:eastAsia="ru-RU"/>
              </w:rPr>
            </w:pP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пәндік</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даярлық</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сертификаттары</w:t>
            </w:r>
            <w:r w:rsidRPr="001C2C5A">
              <w:rPr>
                <w:rFonts w:ascii="Times New Roman" w:eastAsia="Times New Roman" w:hAnsi="Times New Roman" w:cs="Times New Roman"/>
                <w:color w:val="000000"/>
                <w:sz w:val="28"/>
                <w:szCs w:val="28"/>
                <w:lang w:val="en-US" w:eastAsia="ru-RU"/>
              </w:rPr>
              <w:t>;</w:t>
            </w:r>
            <w:r w:rsidRPr="001C2C5A">
              <w:rPr>
                <w:rFonts w:ascii="Times New Roman" w:eastAsia="Times New Roman" w:hAnsi="Times New Roman" w:cs="Times New Roman"/>
                <w:color w:val="000000"/>
                <w:sz w:val="28"/>
                <w:szCs w:val="28"/>
                <w:lang w:val="en-US" w:eastAsia="ru-RU"/>
              </w:rPr>
              <w:br/>
              <w:t xml:space="preserve">- </w:t>
            </w:r>
            <w:r w:rsidRPr="001C2C5A">
              <w:rPr>
                <w:rFonts w:ascii="Times New Roman" w:eastAsia="Times New Roman" w:hAnsi="Times New Roman" w:cs="Times New Roman"/>
                <w:color w:val="000000"/>
                <w:sz w:val="28"/>
                <w:szCs w:val="28"/>
                <w:lang w:eastAsia="ru-RU"/>
              </w:rPr>
              <w:t>цифрлық</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сауаттылық</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сертификаты</w:t>
            </w:r>
            <w:r w:rsidRPr="001C2C5A">
              <w:rPr>
                <w:rFonts w:ascii="Times New Roman" w:eastAsia="Times New Roman" w:hAnsi="Times New Roman" w:cs="Times New Roman"/>
                <w:color w:val="000000"/>
                <w:sz w:val="28"/>
                <w:szCs w:val="28"/>
                <w:lang w:val="en-US" w:eastAsia="ru-RU"/>
              </w:rPr>
              <w:t>,</w:t>
            </w:r>
            <w:r w:rsidRPr="001C2C5A">
              <w:rPr>
                <w:rFonts w:ascii="Times New Roman" w:eastAsia="Times New Roman" w:hAnsi="Times New Roman" w:cs="Times New Roman"/>
                <w:color w:val="000000"/>
                <w:sz w:val="28"/>
                <w:szCs w:val="28"/>
                <w:lang w:val="en-US" w:eastAsia="ru-RU"/>
              </w:rPr>
              <w:br/>
            </w:r>
            <w:r w:rsidRPr="001C2C5A">
              <w:rPr>
                <w:rFonts w:ascii="Times New Roman" w:eastAsia="Times New Roman" w:hAnsi="Times New Roman" w:cs="Times New Roman"/>
                <w:color w:val="000000"/>
                <w:sz w:val="28"/>
                <w:szCs w:val="28"/>
                <w:lang w:eastAsia="ru-RU"/>
              </w:rPr>
              <w:t>ҚАЗТЕСТ</w:t>
            </w:r>
            <w:r w:rsidRPr="001C2C5A">
              <w:rPr>
                <w:rFonts w:ascii="Times New Roman" w:eastAsia="Times New Roman" w:hAnsi="Times New Roman" w:cs="Times New Roman"/>
                <w:color w:val="000000"/>
                <w:sz w:val="28"/>
                <w:szCs w:val="28"/>
                <w:lang w:val="en-US" w:eastAsia="ru-RU"/>
              </w:rPr>
              <w:t>,</w:t>
            </w:r>
            <w:r w:rsidRPr="001C2C5A">
              <w:rPr>
                <w:rFonts w:ascii="Times New Roman" w:eastAsia="Times New Roman" w:hAnsi="Times New Roman" w:cs="Times New Roman"/>
                <w:color w:val="000000"/>
                <w:sz w:val="28"/>
                <w:szCs w:val="28"/>
                <w:lang w:val="en-US" w:eastAsia="ru-RU"/>
              </w:rPr>
              <w:br/>
              <w:t>IELTS;</w:t>
            </w:r>
            <w:r w:rsidRPr="001C2C5A">
              <w:rPr>
                <w:rFonts w:ascii="Times New Roman" w:eastAsia="Times New Roman" w:hAnsi="Times New Roman" w:cs="Times New Roman"/>
                <w:color w:val="000000"/>
                <w:sz w:val="28"/>
                <w:szCs w:val="28"/>
                <w:lang w:val="en-US" w:eastAsia="ru-RU"/>
              </w:rPr>
              <w:br/>
              <w:t>TOEFL;</w:t>
            </w:r>
            <w:r w:rsidRPr="001C2C5A">
              <w:rPr>
                <w:rFonts w:ascii="Times New Roman" w:eastAsia="Times New Roman" w:hAnsi="Times New Roman" w:cs="Times New Roman"/>
                <w:color w:val="000000"/>
                <w:sz w:val="28"/>
                <w:szCs w:val="28"/>
                <w:lang w:val="en-US" w:eastAsia="ru-RU"/>
              </w:rPr>
              <w:br/>
              <w:t xml:space="preserve">DELF </w:t>
            </w:r>
            <w:r w:rsidRPr="001C2C5A">
              <w:rPr>
                <w:rFonts w:ascii="Times New Roman" w:eastAsia="Times New Roman" w:hAnsi="Times New Roman" w:cs="Times New Roman"/>
                <w:color w:val="000000"/>
                <w:sz w:val="28"/>
                <w:szCs w:val="28"/>
                <w:lang w:eastAsia="ru-RU"/>
              </w:rPr>
              <w:t>сертификаттары</w:t>
            </w:r>
            <w:r w:rsidRPr="001C2C5A">
              <w:rPr>
                <w:rFonts w:ascii="Times New Roman" w:eastAsia="Times New Roman" w:hAnsi="Times New Roman" w:cs="Times New Roman"/>
                <w:color w:val="000000"/>
                <w:sz w:val="28"/>
                <w:szCs w:val="28"/>
                <w:lang w:val="en-US" w:eastAsia="ru-RU"/>
              </w:rPr>
              <w:t>;</w:t>
            </w:r>
            <w:r w:rsidRPr="001C2C5A">
              <w:rPr>
                <w:rFonts w:ascii="Times New Roman" w:eastAsia="Times New Roman" w:hAnsi="Times New Roman" w:cs="Times New Roman"/>
                <w:color w:val="000000"/>
                <w:sz w:val="28"/>
                <w:szCs w:val="28"/>
                <w:lang w:val="en-US" w:eastAsia="ru-RU"/>
              </w:rPr>
              <w:br/>
              <w:t xml:space="preserve">Goethe Zertifikat, "Python </w:t>
            </w:r>
            <w:r w:rsidRPr="001C2C5A">
              <w:rPr>
                <w:rFonts w:ascii="Times New Roman" w:eastAsia="Times New Roman" w:hAnsi="Times New Roman" w:cs="Times New Roman"/>
                <w:color w:val="000000"/>
                <w:sz w:val="28"/>
                <w:szCs w:val="28"/>
                <w:lang w:eastAsia="ru-RU"/>
              </w:rPr>
              <w:t>тілінде</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бағдарламалау</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негіздері</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бағдарламалары</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бойынша</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оқыту</w:t>
            </w:r>
            <w:r w:rsidRPr="001C2C5A">
              <w:rPr>
                <w:rFonts w:ascii="Times New Roman" w:eastAsia="Times New Roman" w:hAnsi="Times New Roman" w:cs="Times New Roman"/>
                <w:color w:val="000000"/>
                <w:sz w:val="28"/>
                <w:szCs w:val="28"/>
                <w:lang w:val="en-US" w:eastAsia="ru-RU"/>
              </w:rPr>
              <w:t>, "Microsoft"</w:t>
            </w:r>
            <w:r w:rsidRPr="001C2C5A">
              <w:rPr>
                <w:rFonts w:ascii="Times New Roman" w:eastAsia="Times New Roman" w:hAnsi="Times New Roman" w:cs="Times New Roman"/>
                <w:color w:val="000000"/>
                <w:sz w:val="28"/>
                <w:szCs w:val="28"/>
                <w:lang w:val="en-US" w:eastAsia="ru-RU"/>
              </w:rPr>
              <w:br/>
            </w:r>
            <w:r w:rsidRPr="001C2C5A">
              <w:rPr>
                <w:rFonts w:ascii="Times New Roman" w:eastAsia="Times New Roman" w:hAnsi="Times New Roman" w:cs="Times New Roman"/>
                <w:color w:val="000000"/>
                <w:sz w:val="28"/>
                <w:szCs w:val="28"/>
                <w:lang w:eastAsia="ru-RU"/>
              </w:rPr>
              <w:t>Курсера</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жұмыстарына</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оқыту</w:t>
            </w:r>
            <w:r w:rsidRPr="001C2C5A">
              <w:rPr>
                <w:rFonts w:ascii="Times New Roman" w:eastAsia="Times New Roman" w:hAnsi="Times New Roman" w:cs="Times New Roman"/>
                <w:color w:val="000000"/>
                <w:sz w:val="28"/>
                <w:szCs w:val="28"/>
                <w:lang w:val="en-US" w:eastAsia="ru-RU"/>
              </w:rPr>
              <w:br/>
            </w:r>
            <w:r w:rsidRPr="001C2C5A">
              <w:rPr>
                <w:rFonts w:ascii="Times New Roman" w:eastAsia="Times New Roman" w:hAnsi="Times New Roman" w:cs="Times New Roman"/>
                <w:color w:val="000000"/>
                <w:sz w:val="28"/>
                <w:szCs w:val="28"/>
                <w:lang w:eastAsia="ru-RU"/>
              </w:rPr>
              <w:t>Халықаралық</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курстар</w:t>
            </w:r>
            <w:r w:rsidRPr="001C2C5A">
              <w:rPr>
                <w:rFonts w:ascii="Times New Roman" w:eastAsia="Times New Roman" w:hAnsi="Times New Roman" w:cs="Times New Roman"/>
                <w:color w:val="000000"/>
                <w:sz w:val="28"/>
                <w:szCs w:val="28"/>
                <w:lang w:val="en-US" w:eastAsia="ru-RU"/>
              </w:rPr>
              <w:t>:</w:t>
            </w:r>
            <w:r w:rsidRPr="001C2C5A">
              <w:rPr>
                <w:rFonts w:ascii="Times New Roman" w:eastAsia="Times New Roman" w:hAnsi="Times New Roman" w:cs="Times New Roman"/>
                <w:color w:val="000000"/>
                <w:sz w:val="28"/>
                <w:szCs w:val="28"/>
                <w:lang w:val="en-US" w:eastAsia="ru-RU"/>
              </w:rPr>
              <w:br/>
              <w:t>TEFL Cambridge</w:t>
            </w:r>
            <w:r w:rsidRPr="001C2C5A">
              <w:rPr>
                <w:rFonts w:ascii="Times New Roman" w:eastAsia="Times New Roman" w:hAnsi="Times New Roman" w:cs="Times New Roman"/>
                <w:color w:val="000000"/>
                <w:sz w:val="28"/>
                <w:szCs w:val="28"/>
                <w:lang w:val="en-US" w:eastAsia="ru-RU"/>
              </w:rPr>
              <w:br/>
              <w:t>"CELTA</w:t>
            </w:r>
            <w:r w:rsidRPr="001C2C5A">
              <w:rPr>
                <w:rFonts w:ascii="Times New Roman" w:eastAsia="Times New Roman" w:hAnsi="Times New Roman" w:cs="Times New Roman"/>
                <w:color w:val="000000"/>
                <w:sz w:val="28"/>
                <w:szCs w:val="28"/>
                <w:lang w:val="en-US" w:eastAsia="ru-RU"/>
              </w:rPr>
              <w:br/>
              <w:t xml:space="preserve">(Certificate in Teaching </w:t>
            </w:r>
            <w:r w:rsidRPr="001C2C5A">
              <w:rPr>
                <w:rFonts w:ascii="Times New Roman" w:eastAsia="Times New Roman" w:hAnsi="Times New Roman" w:cs="Times New Roman"/>
                <w:color w:val="000000"/>
                <w:sz w:val="28"/>
                <w:szCs w:val="28"/>
                <w:lang w:val="en-US" w:eastAsia="ru-RU"/>
              </w:rPr>
              <w:lastRenderedPageBreak/>
              <w:t>English to Speakers of Other Languages)"</w:t>
            </w:r>
            <w:r w:rsidRPr="001C2C5A">
              <w:rPr>
                <w:rFonts w:ascii="Times New Roman" w:eastAsia="Times New Roman" w:hAnsi="Times New Roman" w:cs="Times New Roman"/>
                <w:color w:val="000000"/>
                <w:sz w:val="28"/>
                <w:szCs w:val="28"/>
                <w:lang w:val="en-US" w:eastAsia="ru-RU"/>
              </w:rPr>
              <w:br/>
              <w:t>CELT-P (Certificate in English Language Teaching – Primary)</w:t>
            </w:r>
            <w:r w:rsidRPr="001C2C5A">
              <w:rPr>
                <w:rFonts w:ascii="Times New Roman" w:eastAsia="Times New Roman" w:hAnsi="Times New Roman" w:cs="Times New Roman"/>
                <w:color w:val="000000"/>
                <w:sz w:val="28"/>
                <w:szCs w:val="28"/>
                <w:lang w:val="en-US" w:eastAsia="ru-RU"/>
              </w:rPr>
              <w:br/>
              <w:t>DELTA (Diploma in Teaching English to Speakers of Other Languages)</w:t>
            </w:r>
            <w:r w:rsidRPr="001C2C5A">
              <w:rPr>
                <w:rFonts w:ascii="Times New Roman" w:eastAsia="Times New Roman" w:hAnsi="Times New Roman" w:cs="Times New Roman"/>
                <w:color w:val="000000"/>
                <w:sz w:val="28"/>
                <w:szCs w:val="28"/>
                <w:lang w:val="en-US" w:eastAsia="ru-RU"/>
              </w:rPr>
              <w:br/>
              <w:t>CELT-S (Certificate in English Language Teaching – Secondary)</w:t>
            </w:r>
            <w:r w:rsidRPr="001C2C5A">
              <w:rPr>
                <w:rFonts w:ascii="Times New Roman" w:eastAsia="Times New Roman" w:hAnsi="Times New Roman" w:cs="Times New Roman"/>
                <w:color w:val="000000"/>
                <w:sz w:val="28"/>
                <w:szCs w:val="28"/>
                <w:lang w:val="en-US" w:eastAsia="ru-RU"/>
              </w:rPr>
              <w:br/>
              <w:t>"TKT</w:t>
            </w:r>
            <w:r w:rsidRPr="001C2C5A">
              <w:rPr>
                <w:rFonts w:ascii="Times New Roman" w:eastAsia="Times New Roman" w:hAnsi="Times New Roman" w:cs="Times New Roman"/>
                <w:color w:val="000000"/>
                <w:sz w:val="28"/>
                <w:szCs w:val="28"/>
                <w:lang w:val="en-US" w:eastAsia="ru-RU"/>
              </w:rPr>
              <w:br/>
              <w:t>Teaching Knowledge Test"</w:t>
            </w:r>
            <w:r w:rsidRPr="001C2C5A">
              <w:rPr>
                <w:rFonts w:ascii="Times New Roman" w:eastAsia="Times New Roman" w:hAnsi="Times New Roman" w:cs="Times New Roman"/>
                <w:color w:val="000000"/>
                <w:sz w:val="28"/>
                <w:szCs w:val="28"/>
                <w:lang w:val="en-US" w:eastAsia="ru-RU"/>
              </w:rPr>
              <w:br/>
              <w:t>Certificate in EMI Skills (English as a Medium of Instruction)</w:t>
            </w:r>
            <w:r w:rsidRPr="001C2C5A">
              <w:rPr>
                <w:rFonts w:ascii="Times New Roman" w:eastAsia="Times New Roman" w:hAnsi="Times New Roman" w:cs="Times New Roman"/>
                <w:color w:val="000000"/>
                <w:sz w:val="28"/>
                <w:szCs w:val="28"/>
                <w:lang w:val="en-US" w:eastAsia="ru-RU"/>
              </w:rPr>
              <w:br/>
              <w:t>Teacher of English to Speakers of Other Languages (TESOL)</w:t>
            </w:r>
            <w:r w:rsidRPr="001C2C5A">
              <w:rPr>
                <w:rFonts w:ascii="Times New Roman" w:eastAsia="Times New Roman" w:hAnsi="Times New Roman" w:cs="Times New Roman"/>
                <w:color w:val="000000"/>
                <w:sz w:val="28"/>
                <w:szCs w:val="28"/>
                <w:lang w:val="en-US" w:eastAsia="ru-RU"/>
              </w:rPr>
              <w:br/>
              <w:t>"TESOL"</w:t>
            </w:r>
            <w:r w:rsidRPr="001C2C5A">
              <w:rPr>
                <w:rFonts w:ascii="Times New Roman" w:eastAsia="Times New Roman" w:hAnsi="Times New Roman" w:cs="Times New Roman"/>
                <w:color w:val="000000"/>
                <w:sz w:val="28"/>
                <w:szCs w:val="28"/>
                <w:lang w:val="en-US" w:eastAsia="ru-RU"/>
              </w:rPr>
              <w:br/>
              <w:t>Certificate in teaching English for young learners</w:t>
            </w:r>
            <w:r w:rsidRPr="001C2C5A">
              <w:rPr>
                <w:rFonts w:ascii="Times New Roman" w:eastAsia="Times New Roman" w:hAnsi="Times New Roman" w:cs="Times New Roman"/>
                <w:color w:val="000000"/>
                <w:sz w:val="28"/>
                <w:szCs w:val="28"/>
                <w:lang w:val="en-US" w:eastAsia="ru-RU"/>
              </w:rPr>
              <w:br/>
              <w:t>International House Certificate in Teaching English as a Foreign Language (IHC)</w:t>
            </w:r>
            <w:r w:rsidRPr="001C2C5A">
              <w:rPr>
                <w:rFonts w:ascii="Times New Roman" w:eastAsia="Times New Roman" w:hAnsi="Times New Roman" w:cs="Times New Roman"/>
                <w:color w:val="000000"/>
                <w:sz w:val="28"/>
                <w:szCs w:val="28"/>
                <w:lang w:val="en-US" w:eastAsia="ru-RU"/>
              </w:rPr>
              <w:br/>
              <w:t>IHCYLT - International House Certificate In Teaching Young Learners and Teenagers</w:t>
            </w:r>
            <w:r w:rsidRPr="001C2C5A">
              <w:rPr>
                <w:rFonts w:ascii="Times New Roman" w:eastAsia="Times New Roman" w:hAnsi="Times New Roman" w:cs="Times New Roman"/>
                <w:color w:val="000000"/>
                <w:sz w:val="28"/>
                <w:szCs w:val="28"/>
                <w:lang w:val="en-US" w:eastAsia="ru-RU"/>
              </w:rPr>
              <w:br/>
              <w:t>Becoming a Better Teacher: Exploring Professional Development</w:t>
            </w:r>
            <w:r w:rsidRPr="001C2C5A">
              <w:rPr>
                <w:rFonts w:ascii="Times New Roman" w:eastAsia="Times New Roman" w:hAnsi="Times New Roman" w:cs="Times New Roman"/>
                <w:color w:val="000000"/>
                <w:sz w:val="28"/>
                <w:szCs w:val="28"/>
                <w:lang w:val="en-US" w:eastAsia="ru-RU"/>
              </w:rPr>
              <w:br/>
              <w:t>Assessment for Learning: Formative Assessment in Science and Maths Teaching</w:t>
            </w:r>
            <w:r w:rsidRPr="001C2C5A">
              <w:rPr>
                <w:rFonts w:ascii="Times New Roman" w:eastAsia="Times New Roman" w:hAnsi="Times New Roman" w:cs="Times New Roman"/>
                <w:color w:val="000000"/>
                <w:sz w:val="28"/>
                <w:szCs w:val="28"/>
                <w:lang w:val="en-US" w:eastAsia="ru-RU"/>
              </w:rPr>
              <w:br/>
              <w:t xml:space="preserve">Online Teaching for </w:t>
            </w:r>
            <w:r w:rsidRPr="001C2C5A">
              <w:rPr>
                <w:rFonts w:ascii="Times New Roman" w:eastAsia="Times New Roman" w:hAnsi="Times New Roman" w:cs="Times New Roman"/>
                <w:color w:val="000000"/>
                <w:sz w:val="28"/>
                <w:szCs w:val="28"/>
                <w:lang w:val="en-US" w:eastAsia="ru-RU"/>
              </w:rPr>
              <w:lastRenderedPageBreak/>
              <w:t>Educators: Development and Delivery</w:t>
            </w:r>
            <w:r w:rsidRPr="001C2C5A">
              <w:rPr>
                <w:rFonts w:ascii="Times New Roman" w:eastAsia="Times New Roman" w:hAnsi="Times New Roman" w:cs="Times New Roman"/>
                <w:color w:val="000000"/>
                <w:sz w:val="28"/>
                <w:szCs w:val="28"/>
                <w:lang w:val="en-US" w:eastAsia="ru-RU"/>
              </w:rPr>
              <w:br/>
              <w:t>Educational Management</w:t>
            </w:r>
            <w:r w:rsidRPr="001C2C5A">
              <w:rPr>
                <w:rFonts w:ascii="Times New Roman" w:eastAsia="Times New Roman" w:hAnsi="Times New Roman" w:cs="Times New Roman"/>
                <w:color w:val="000000"/>
                <w:sz w:val="28"/>
                <w:szCs w:val="28"/>
                <w:lang w:val="en-US" w:eastAsia="ru-RU"/>
              </w:rPr>
              <w:br/>
              <w:t>Key Ideas in Mentoring Mathematics Teachers</w:t>
            </w:r>
            <w:r w:rsidRPr="001C2C5A">
              <w:rPr>
                <w:rFonts w:ascii="Times New Roman" w:eastAsia="Times New Roman" w:hAnsi="Times New Roman" w:cs="Times New Roman"/>
                <w:color w:val="000000"/>
                <w:sz w:val="28"/>
                <w:szCs w:val="28"/>
                <w:lang w:val="en-US" w:eastAsia="ru-RU"/>
              </w:rPr>
              <w:br/>
            </w:r>
            <w:r w:rsidRPr="001C2C5A">
              <w:rPr>
                <w:rFonts w:ascii="Times New Roman" w:eastAsia="Times New Roman" w:hAnsi="Times New Roman" w:cs="Times New Roman"/>
                <w:color w:val="000000"/>
                <w:sz w:val="28"/>
                <w:szCs w:val="28"/>
                <w:lang w:eastAsia="ru-RU"/>
              </w:rPr>
              <w:t>Курсы</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на</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платформе</w:t>
            </w:r>
            <w:r w:rsidRPr="001C2C5A">
              <w:rPr>
                <w:rFonts w:ascii="Times New Roman" w:eastAsia="Times New Roman" w:hAnsi="Times New Roman" w:cs="Times New Roman"/>
                <w:color w:val="000000"/>
                <w:sz w:val="28"/>
                <w:szCs w:val="28"/>
                <w:lang w:val="en-US" w:eastAsia="ru-RU"/>
              </w:rPr>
              <w:t xml:space="preserve"> Coursera, Futute learn</w:t>
            </w:r>
            <w:r w:rsidRPr="001C2C5A">
              <w:rPr>
                <w:rFonts w:ascii="Times New Roman" w:eastAsia="Times New Roman" w:hAnsi="Times New Roman" w:cs="Times New Roman"/>
                <w:color w:val="000000"/>
                <w:sz w:val="28"/>
                <w:szCs w:val="28"/>
                <w:lang w:val="en-US" w:eastAsia="ru-RU"/>
              </w:rPr>
              <w:br/>
              <w:t>Teaching Mathematics with Technology</w:t>
            </w:r>
            <w:r w:rsidRPr="001C2C5A">
              <w:rPr>
                <w:rFonts w:ascii="Times New Roman" w:eastAsia="Times New Roman" w:hAnsi="Times New Roman" w:cs="Times New Roman"/>
                <w:color w:val="000000"/>
                <w:sz w:val="28"/>
                <w:szCs w:val="28"/>
                <w:lang w:val="en-US" w:eastAsia="ru-RU"/>
              </w:rPr>
              <w:br/>
              <w:t>Special Educational Needs</w:t>
            </w:r>
            <w:r w:rsidRPr="001C2C5A">
              <w:rPr>
                <w:rFonts w:ascii="Times New Roman" w:eastAsia="Times New Roman" w:hAnsi="Times New Roman" w:cs="Times New Roman"/>
                <w:color w:val="000000"/>
                <w:sz w:val="28"/>
                <w:szCs w:val="28"/>
                <w:lang w:val="en-US" w:eastAsia="ru-RU"/>
              </w:rPr>
              <w:br/>
              <w:t>"Developing expertise in teaching chemistry"</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3B4253"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val="en-US" w:eastAsia="ru-RU"/>
              </w:rPr>
            </w:pPr>
            <w:r w:rsidRPr="001C2C5A">
              <w:rPr>
                <w:rFonts w:ascii="Times New Roman" w:eastAsia="Times New Roman" w:hAnsi="Times New Roman" w:cs="Times New Roman"/>
                <w:color w:val="000000"/>
                <w:sz w:val="28"/>
                <w:szCs w:val="28"/>
                <w:lang w:eastAsia="ru-RU"/>
              </w:rPr>
              <w:lastRenderedPageBreak/>
              <w:t>біліктілікті</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арттыру</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ұйымдары</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іске</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асыратын</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білім</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беру</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саласындағы</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уәкілетті</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органмен</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келісілген</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бағдарламалар</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бойынша</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біліктілікті</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арттыру</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курстары</w:t>
            </w:r>
            <w:r w:rsidRPr="001C2C5A">
              <w:rPr>
                <w:rFonts w:ascii="Times New Roman" w:eastAsia="Times New Roman" w:hAnsi="Times New Roman" w:cs="Times New Roman"/>
                <w:color w:val="000000"/>
                <w:sz w:val="28"/>
                <w:szCs w:val="28"/>
                <w:lang w:val="en-US" w:eastAsia="ru-RU"/>
              </w:rPr>
              <w:t xml:space="preserve"> = 0,5 </w:t>
            </w:r>
            <w:r w:rsidRPr="001C2C5A">
              <w:rPr>
                <w:rFonts w:ascii="Times New Roman" w:eastAsia="Times New Roman" w:hAnsi="Times New Roman" w:cs="Times New Roman"/>
                <w:color w:val="000000"/>
                <w:sz w:val="28"/>
                <w:szCs w:val="28"/>
                <w:lang w:eastAsia="ru-RU"/>
              </w:rPr>
              <w:t>балл</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ә</w:t>
            </w:r>
            <w:proofErr w:type="gramStart"/>
            <w:r w:rsidRPr="001C2C5A">
              <w:rPr>
                <w:rFonts w:ascii="Times New Roman" w:eastAsia="Times New Roman" w:hAnsi="Times New Roman" w:cs="Times New Roman"/>
                <w:color w:val="000000"/>
                <w:sz w:val="28"/>
                <w:szCs w:val="28"/>
                <w:lang w:eastAsia="ru-RU"/>
              </w:rPr>
              <w:t>р</w:t>
            </w:r>
            <w:proofErr w:type="gramEnd"/>
            <w:r w:rsidRPr="001C2C5A">
              <w:rPr>
                <w:rFonts w:ascii="Times New Roman" w:eastAsia="Times New Roman" w:hAnsi="Times New Roman" w:cs="Times New Roman"/>
                <w:color w:val="000000"/>
                <w:sz w:val="28"/>
                <w:szCs w:val="28"/>
                <w:lang w:eastAsia="ru-RU"/>
              </w:rPr>
              <w:t>қайсысы</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бойынша</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жеке</w:t>
            </w:r>
            <w:r w:rsidRPr="001C2C5A">
              <w:rPr>
                <w:rFonts w:ascii="Times New Roman" w:eastAsia="Times New Roman" w:hAnsi="Times New Roman" w:cs="Times New Roman"/>
                <w:color w:val="000000"/>
                <w:sz w:val="28"/>
                <w:szCs w:val="28"/>
                <w:lang w:val="en-US" w:eastAsia="ru-RU"/>
              </w:rPr>
              <w:t>)</w:t>
            </w:r>
          </w:p>
        </w:tc>
      </w:tr>
      <w:tr w:rsidR="001C2C5A" w:rsidRPr="001C2C5A" w14:paraId="31CBC13D" w14:textId="77777777" w:rsidTr="00D841A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397943"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lastRenderedPageBreak/>
              <w:t>Барлығы:</w:t>
            </w:r>
          </w:p>
        </w:tc>
        <w:tc>
          <w:tcPr>
            <w:tcW w:w="585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EDCC85"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1C2C5A">
              <w:rPr>
                <w:rFonts w:ascii="Times New Roman" w:eastAsia="Times New Roman" w:hAnsi="Times New Roman" w:cs="Times New Roman"/>
                <w:color w:val="000000"/>
                <w:sz w:val="28"/>
                <w:szCs w:val="28"/>
                <w:lang w:eastAsia="ru-RU"/>
              </w:rPr>
              <w:t>Ж</w:t>
            </w:r>
            <w:proofErr w:type="gramEnd"/>
            <w:r w:rsidRPr="001C2C5A">
              <w:rPr>
                <w:rFonts w:ascii="Times New Roman" w:eastAsia="Times New Roman" w:hAnsi="Times New Roman" w:cs="Times New Roman"/>
                <w:color w:val="000000"/>
                <w:sz w:val="28"/>
                <w:szCs w:val="28"/>
                <w:lang w:eastAsia="ru-RU"/>
              </w:rPr>
              <w:t>үктеу</w:t>
            </w:r>
          </w:p>
        </w:tc>
      </w:tr>
    </w:tbl>
    <w:p w14:paraId="70C12077"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 жеңімпаздар санына қарамастан, 6-тармақта соңғы бес жылдағы олимпиадалар мен конкурстардың әрбі</w:t>
      </w:r>
      <w:proofErr w:type="gramStart"/>
      <w:r w:rsidRPr="001C2C5A">
        <w:rPr>
          <w:rFonts w:ascii="Times New Roman" w:eastAsia="Times New Roman" w:hAnsi="Times New Roman" w:cs="Times New Roman"/>
          <w:color w:val="000000"/>
          <w:sz w:val="28"/>
          <w:szCs w:val="28"/>
          <w:lang w:eastAsia="ru-RU"/>
        </w:rPr>
        <w:t>р</w:t>
      </w:r>
      <w:proofErr w:type="gramEnd"/>
      <w:r w:rsidRPr="001C2C5A">
        <w:rPr>
          <w:rFonts w:ascii="Times New Roman" w:eastAsia="Times New Roman" w:hAnsi="Times New Roman" w:cs="Times New Roman"/>
          <w:color w:val="000000"/>
          <w:sz w:val="28"/>
          <w:szCs w:val="28"/>
          <w:lang w:eastAsia="ru-RU"/>
        </w:rPr>
        <w:t xml:space="preserve"> деңгейі (қалалық/аудандық) бойынша 0,5 балл ескеріледі, облыстық олимпиадалар мен конкурстардың жүлдегерлері = 1 балл, республикалық = 2 балл, халықаралық = 3 балл;</w:t>
      </w:r>
    </w:p>
    <w:p w14:paraId="3C07773B"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      ғылыми жобалар: қалалық/аудандық = 1 балл, облыстық - 1 балл, республикалық -2 балл, халықаралық – </w:t>
      </w:r>
      <w:proofErr w:type="gramStart"/>
      <w:r w:rsidRPr="001C2C5A">
        <w:rPr>
          <w:rFonts w:ascii="Times New Roman" w:eastAsia="Times New Roman" w:hAnsi="Times New Roman" w:cs="Times New Roman"/>
          <w:color w:val="000000"/>
          <w:sz w:val="28"/>
          <w:szCs w:val="28"/>
          <w:lang w:eastAsia="ru-RU"/>
        </w:rPr>
        <w:t>тиіс</w:t>
      </w:r>
      <w:proofErr w:type="gramEnd"/>
      <w:r w:rsidRPr="001C2C5A">
        <w:rPr>
          <w:rFonts w:ascii="Times New Roman" w:eastAsia="Times New Roman" w:hAnsi="Times New Roman" w:cs="Times New Roman"/>
          <w:color w:val="000000"/>
          <w:sz w:val="28"/>
          <w:szCs w:val="28"/>
          <w:lang w:eastAsia="ru-RU"/>
        </w:rPr>
        <w:t>інше 3 балл тиісінше</w:t>
      </w:r>
    </w:p>
    <w:p w14:paraId="0575F1F9"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республикалық олимпиадалар мен конкурстардың жүлдегерлері = 3 балл</w:t>
      </w:r>
    </w:p>
    <w:tbl>
      <w:tblPr>
        <w:tblW w:w="11698" w:type="dxa"/>
        <w:tblCellMar>
          <w:left w:w="0" w:type="dxa"/>
          <w:right w:w="0" w:type="dxa"/>
        </w:tblCellMar>
        <w:tblLook w:val="04A0" w:firstRow="1" w:lastRow="0" w:firstColumn="1" w:lastColumn="0" w:noHBand="0" w:noVBand="1"/>
      </w:tblPr>
      <w:tblGrid>
        <w:gridCol w:w="6312"/>
        <w:gridCol w:w="426"/>
        <w:gridCol w:w="4534"/>
        <w:gridCol w:w="426"/>
      </w:tblGrid>
      <w:tr w:rsidR="001C2C5A" w:rsidRPr="002356D3" w14:paraId="126B5861" w14:textId="77777777" w:rsidTr="00971AF1">
        <w:trPr>
          <w:gridAfter w:val="1"/>
          <w:wAfter w:w="426" w:type="dxa"/>
        </w:trPr>
        <w:tc>
          <w:tcPr>
            <w:tcW w:w="6312" w:type="dxa"/>
            <w:tcBorders>
              <w:top w:val="nil"/>
              <w:left w:val="nil"/>
              <w:bottom w:val="nil"/>
              <w:right w:val="nil"/>
            </w:tcBorders>
            <w:shd w:val="clear" w:color="auto" w:fill="auto"/>
            <w:tcMar>
              <w:top w:w="45" w:type="dxa"/>
              <w:left w:w="75" w:type="dxa"/>
              <w:bottom w:w="45" w:type="dxa"/>
              <w:right w:w="75" w:type="dxa"/>
            </w:tcMar>
            <w:hideMark/>
          </w:tcPr>
          <w:p w14:paraId="18D08147"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w:t>
            </w:r>
          </w:p>
        </w:tc>
        <w:tc>
          <w:tcPr>
            <w:tcW w:w="4960" w:type="dxa"/>
            <w:gridSpan w:val="2"/>
            <w:tcBorders>
              <w:top w:val="nil"/>
              <w:left w:val="nil"/>
              <w:bottom w:val="nil"/>
              <w:right w:val="nil"/>
            </w:tcBorders>
            <w:shd w:val="clear" w:color="auto" w:fill="auto"/>
            <w:tcMar>
              <w:top w:w="45" w:type="dxa"/>
              <w:left w:w="75" w:type="dxa"/>
              <w:bottom w:w="45" w:type="dxa"/>
              <w:right w:w="75" w:type="dxa"/>
            </w:tcMar>
            <w:hideMark/>
          </w:tcPr>
          <w:p w14:paraId="18972309" w14:textId="77777777" w:rsidR="00D841A8" w:rsidRDefault="00D841A8"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bookmarkStart w:id="3" w:name="z235"/>
            <w:bookmarkEnd w:id="3"/>
          </w:p>
          <w:p w14:paraId="7927C70A" w14:textId="77777777" w:rsidR="00D841A8" w:rsidRDefault="00D841A8"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060BC25F" w14:textId="77777777" w:rsidR="00D841A8" w:rsidRDefault="00D841A8"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0C2C742E" w14:textId="77777777" w:rsidR="00D841A8" w:rsidRDefault="00D841A8"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2071CEFF" w14:textId="77777777" w:rsidR="00D841A8" w:rsidRDefault="00D841A8"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491ECEA6" w14:textId="77777777" w:rsidR="00D841A8" w:rsidRDefault="00D841A8"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1F023B95"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33B49267"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31615A00"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7EC69101"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22B5DFDB"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36599E37"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27176CAA"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48B07094"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33DBA7CC"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0CC10246"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6380DDA4"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61C3CED8"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2FE30E62"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11FC2D87" w14:textId="77777777" w:rsidR="001C2C5A" w:rsidRPr="00D841A8" w:rsidRDefault="001C2C5A" w:rsidP="00D92E0E">
            <w:pPr>
              <w:spacing w:after="0" w:line="240" w:lineRule="auto"/>
              <w:ind w:left="209"/>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t>Мемлекеттік білім беру</w:t>
            </w:r>
            <w:r w:rsidRPr="00D841A8">
              <w:rPr>
                <w:rFonts w:ascii="Times New Roman" w:eastAsia="Times New Roman" w:hAnsi="Times New Roman" w:cs="Times New Roman"/>
                <w:color w:val="000000"/>
                <w:sz w:val="28"/>
                <w:szCs w:val="28"/>
                <w:lang w:val="kk-KZ" w:eastAsia="ru-RU"/>
              </w:rPr>
              <w:br/>
              <w:t>ұйымдарының бірінші</w:t>
            </w:r>
            <w:r w:rsidRPr="00D841A8">
              <w:rPr>
                <w:rFonts w:ascii="Times New Roman" w:eastAsia="Times New Roman" w:hAnsi="Times New Roman" w:cs="Times New Roman"/>
                <w:color w:val="000000"/>
                <w:sz w:val="28"/>
                <w:szCs w:val="28"/>
                <w:lang w:val="kk-KZ" w:eastAsia="ru-RU"/>
              </w:rPr>
              <w:br/>
              <w:t>басшылары мен педагогтерін</w:t>
            </w:r>
            <w:r w:rsidRPr="00D841A8">
              <w:rPr>
                <w:rFonts w:ascii="Times New Roman" w:eastAsia="Times New Roman" w:hAnsi="Times New Roman" w:cs="Times New Roman"/>
                <w:color w:val="000000"/>
                <w:sz w:val="28"/>
                <w:szCs w:val="28"/>
                <w:lang w:val="kk-KZ" w:eastAsia="ru-RU"/>
              </w:rPr>
              <w:br/>
              <w:t>лауазымдарға тағайындау,</w:t>
            </w:r>
            <w:r w:rsidRPr="00D841A8">
              <w:rPr>
                <w:rFonts w:ascii="Times New Roman" w:eastAsia="Times New Roman" w:hAnsi="Times New Roman" w:cs="Times New Roman"/>
                <w:color w:val="000000"/>
                <w:sz w:val="28"/>
                <w:szCs w:val="28"/>
                <w:lang w:val="kk-KZ" w:eastAsia="ru-RU"/>
              </w:rPr>
              <w:br/>
              <w:t>лауазымдардан босату</w:t>
            </w:r>
            <w:r w:rsidRPr="00D841A8">
              <w:rPr>
                <w:rFonts w:ascii="Times New Roman" w:eastAsia="Times New Roman" w:hAnsi="Times New Roman" w:cs="Times New Roman"/>
                <w:color w:val="000000"/>
                <w:sz w:val="28"/>
                <w:szCs w:val="28"/>
                <w:lang w:val="kk-KZ" w:eastAsia="ru-RU"/>
              </w:rPr>
              <w:br/>
              <w:t>қағидаларына</w:t>
            </w:r>
            <w:r w:rsidRPr="00D841A8">
              <w:rPr>
                <w:rFonts w:ascii="Times New Roman" w:eastAsia="Times New Roman" w:hAnsi="Times New Roman" w:cs="Times New Roman"/>
                <w:color w:val="000000"/>
                <w:sz w:val="28"/>
                <w:szCs w:val="28"/>
                <w:lang w:val="kk-KZ" w:eastAsia="ru-RU"/>
              </w:rPr>
              <w:br/>
              <w:t>18-қосымша</w:t>
            </w:r>
          </w:p>
        </w:tc>
      </w:tr>
      <w:tr w:rsidR="001C2C5A" w:rsidRPr="001C2C5A" w14:paraId="16D706D3" w14:textId="77777777" w:rsidTr="00D841A8">
        <w:tc>
          <w:tcPr>
            <w:tcW w:w="6738" w:type="dxa"/>
            <w:gridSpan w:val="2"/>
            <w:tcBorders>
              <w:top w:val="nil"/>
              <w:left w:val="nil"/>
              <w:bottom w:val="nil"/>
              <w:right w:val="nil"/>
            </w:tcBorders>
            <w:shd w:val="clear" w:color="auto" w:fill="auto"/>
            <w:tcMar>
              <w:top w:w="45" w:type="dxa"/>
              <w:left w:w="75" w:type="dxa"/>
              <w:bottom w:w="45" w:type="dxa"/>
              <w:right w:w="75" w:type="dxa"/>
            </w:tcMar>
            <w:hideMark/>
          </w:tcPr>
          <w:p w14:paraId="3B2A4DE4" w14:textId="77777777" w:rsidR="001C2C5A" w:rsidRPr="00D841A8" w:rsidRDefault="001C2C5A" w:rsidP="001C2C5A">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lastRenderedPageBreak/>
              <w:t> </w:t>
            </w:r>
          </w:p>
        </w:tc>
        <w:tc>
          <w:tcPr>
            <w:tcW w:w="4960" w:type="dxa"/>
            <w:gridSpan w:val="2"/>
            <w:tcBorders>
              <w:top w:val="nil"/>
              <w:left w:val="nil"/>
              <w:bottom w:val="nil"/>
              <w:right w:val="nil"/>
            </w:tcBorders>
            <w:shd w:val="clear" w:color="auto" w:fill="auto"/>
            <w:tcMar>
              <w:top w:w="45" w:type="dxa"/>
              <w:left w:w="75" w:type="dxa"/>
              <w:bottom w:w="45" w:type="dxa"/>
              <w:right w:w="75" w:type="dxa"/>
            </w:tcMar>
            <w:hideMark/>
          </w:tcPr>
          <w:p w14:paraId="60FAF6B2" w14:textId="77777777" w:rsidR="001C2C5A" w:rsidRPr="001C2C5A" w:rsidRDefault="001C2C5A" w:rsidP="00D841A8">
            <w:pPr>
              <w:spacing w:after="0" w:line="240" w:lineRule="auto"/>
              <w:ind w:left="-1616" w:firstLine="2324"/>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Нысан</w:t>
            </w:r>
          </w:p>
        </w:tc>
      </w:tr>
    </w:tbl>
    <w:p w14:paraId="522D7F4E"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Педагогтің </w:t>
      </w:r>
      <w:proofErr w:type="gramStart"/>
      <w:r w:rsidRPr="001C2C5A">
        <w:rPr>
          <w:rFonts w:ascii="Times New Roman" w:eastAsia="Times New Roman" w:hAnsi="Times New Roman" w:cs="Times New Roman"/>
          <w:color w:val="000000"/>
          <w:sz w:val="28"/>
          <w:szCs w:val="28"/>
          <w:lang w:eastAsia="ru-RU"/>
        </w:rPr>
        <w:t>бос</w:t>
      </w:r>
      <w:proofErr w:type="gramEnd"/>
      <w:r w:rsidRPr="001C2C5A">
        <w:rPr>
          <w:rFonts w:ascii="Times New Roman" w:eastAsia="Times New Roman" w:hAnsi="Times New Roman" w:cs="Times New Roman"/>
          <w:color w:val="000000"/>
          <w:sz w:val="28"/>
          <w:szCs w:val="28"/>
          <w:lang w:eastAsia="ru-RU"/>
        </w:rPr>
        <w:t xml:space="preserve"> немесе уақытша бос лауазымына өтілі жоқ кандидатты бағалау парағы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52"/>
        <w:gridCol w:w="3731"/>
        <w:gridCol w:w="6173"/>
        <w:gridCol w:w="3024"/>
      </w:tblGrid>
      <w:tr w:rsidR="001C2C5A" w:rsidRPr="001C2C5A" w14:paraId="369FCF75"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79A515"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BEF6FC"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Өлшемшарттар</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161205"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Растайтын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BDEFA7"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Балл сандары</w:t>
            </w:r>
            <w:r w:rsidRPr="001C2C5A">
              <w:rPr>
                <w:rFonts w:ascii="Times New Roman" w:eastAsia="Times New Roman" w:hAnsi="Times New Roman" w:cs="Times New Roman"/>
                <w:color w:val="000000"/>
                <w:sz w:val="28"/>
                <w:szCs w:val="28"/>
                <w:lang w:eastAsia="ru-RU"/>
              </w:rPr>
              <w:br/>
              <w:t>(1-ден 30-ға дейін)</w:t>
            </w:r>
          </w:p>
        </w:tc>
      </w:tr>
      <w:tr w:rsidR="001C2C5A" w:rsidRPr="001C2C5A" w14:paraId="6EBD35C3"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E6914C"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1.</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60E9A0"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Бі</w:t>
            </w:r>
            <w:proofErr w:type="gramStart"/>
            <w:r w:rsidRPr="00971AF1">
              <w:rPr>
                <w:rFonts w:ascii="Times New Roman" w:eastAsia="Times New Roman" w:hAnsi="Times New Roman" w:cs="Times New Roman"/>
                <w:color w:val="000000"/>
                <w:sz w:val="24"/>
                <w:szCs w:val="24"/>
                <w:lang w:eastAsia="ru-RU"/>
              </w:rPr>
              <w:t>л</w:t>
            </w:r>
            <w:proofErr w:type="gramEnd"/>
            <w:r w:rsidRPr="00971AF1">
              <w:rPr>
                <w:rFonts w:ascii="Times New Roman" w:eastAsia="Times New Roman" w:hAnsi="Times New Roman" w:cs="Times New Roman"/>
                <w:color w:val="000000"/>
                <w:sz w:val="24"/>
                <w:szCs w:val="24"/>
                <w:lang w:eastAsia="ru-RU"/>
              </w:rPr>
              <w:t>ім деңгейі</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EF70DF" w14:textId="77777777" w:rsidR="001C2C5A" w:rsidRPr="00971AF1" w:rsidRDefault="001C2C5A" w:rsidP="00971AF1">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 xml:space="preserve">Білімі туралы дипломның және </w:t>
            </w:r>
            <w:proofErr w:type="gramStart"/>
            <w:r w:rsidRPr="00971AF1">
              <w:rPr>
                <w:rFonts w:ascii="Times New Roman" w:eastAsia="Times New Roman" w:hAnsi="Times New Roman" w:cs="Times New Roman"/>
                <w:color w:val="000000"/>
                <w:sz w:val="24"/>
                <w:szCs w:val="24"/>
                <w:lang w:eastAsia="ru-RU"/>
              </w:rPr>
              <w:t>диплом</w:t>
            </w:r>
            <w:proofErr w:type="gramEnd"/>
            <w:r w:rsidRPr="00971AF1">
              <w:rPr>
                <w:rFonts w:ascii="Times New Roman" w:eastAsia="Times New Roman" w:hAnsi="Times New Roman" w:cs="Times New Roman"/>
                <w:color w:val="000000"/>
                <w:sz w:val="24"/>
                <w:szCs w:val="24"/>
                <w:lang w:eastAsia="ru-RU"/>
              </w:rPr>
              <w:t>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C9FB5E"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 xml:space="preserve">Техникалық және </w:t>
            </w:r>
            <w:proofErr w:type="gramStart"/>
            <w:r w:rsidRPr="00971AF1">
              <w:rPr>
                <w:rFonts w:ascii="Times New Roman" w:eastAsia="Times New Roman" w:hAnsi="Times New Roman" w:cs="Times New Roman"/>
                <w:color w:val="000000"/>
                <w:sz w:val="24"/>
                <w:szCs w:val="24"/>
                <w:lang w:eastAsia="ru-RU"/>
              </w:rPr>
              <w:t>к</w:t>
            </w:r>
            <w:proofErr w:type="gramEnd"/>
            <w:r w:rsidRPr="00971AF1">
              <w:rPr>
                <w:rFonts w:ascii="Times New Roman" w:eastAsia="Times New Roman" w:hAnsi="Times New Roman" w:cs="Times New Roman"/>
                <w:color w:val="000000"/>
                <w:sz w:val="24"/>
                <w:szCs w:val="24"/>
                <w:lang w:eastAsia="ru-RU"/>
              </w:rPr>
              <w:t>әсіптік = 1 балл</w:t>
            </w:r>
            <w:r w:rsidRPr="00971AF1">
              <w:rPr>
                <w:rFonts w:ascii="Times New Roman" w:eastAsia="Times New Roman" w:hAnsi="Times New Roman" w:cs="Times New Roman"/>
                <w:color w:val="000000"/>
                <w:sz w:val="24"/>
                <w:szCs w:val="24"/>
                <w:lang w:eastAsia="ru-RU"/>
              </w:rPr>
              <w:br/>
              <w:t>Техникалық және кәсіптік үздік = 2 балл</w:t>
            </w:r>
            <w:r w:rsidRPr="00971AF1">
              <w:rPr>
                <w:rFonts w:ascii="Times New Roman" w:eastAsia="Times New Roman" w:hAnsi="Times New Roman" w:cs="Times New Roman"/>
                <w:color w:val="000000"/>
                <w:sz w:val="24"/>
                <w:szCs w:val="24"/>
                <w:lang w:eastAsia="ru-RU"/>
              </w:rPr>
              <w:br/>
              <w:t>Жоғары = 3 балл</w:t>
            </w:r>
            <w:r w:rsidRPr="00971AF1">
              <w:rPr>
                <w:rFonts w:ascii="Times New Roman" w:eastAsia="Times New Roman" w:hAnsi="Times New Roman" w:cs="Times New Roman"/>
                <w:color w:val="000000"/>
                <w:sz w:val="24"/>
                <w:szCs w:val="24"/>
                <w:lang w:eastAsia="ru-RU"/>
              </w:rPr>
              <w:br/>
              <w:t>Магистр (педагогикалық бағыт бойынша) = 4 балл</w:t>
            </w:r>
          </w:p>
        </w:tc>
      </w:tr>
      <w:tr w:rsidR="001C2C5A" w:rsidRPr="001C2C5A" w14:paraId="007ACEF5"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C47A44"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2.</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93696D"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Ғылыми/академиялық дәрежесі</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407C01"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 xml:space="preserve">Білімі туралы дипломның және </w:t>
            </w:r>
            <w:proofErr w:type="gramStart"/>
            <w:r w:rsidRPr="00971AF1">
              <w:rPr>
                <w:rFonts w:ascii="Times New Roman" w:eastAsia="Times New Roman" w:hAnsi="Times New Roman" w:cs="Times New Roman"/>
                <w:color w:val="000000"/>
                <w:sz w:val="24"/>
                <w:szCs w:val="24"/>
                <w:lang w:eastAsia="ru-RU"/>
              </w:rPr>
              <w:t>диплом</w:t>
            </w:r>
            <w:proofErr w:type="gramEnd"/>
            <w:r w:rsidRPr="00971AF1">
              <w:rPr>
                <w:rFonts w:ascii="Times New Roman" w:eastAsia="Times New Roman" w:hAnsi="Times New Roman" w:cs="Times New Roman"/>
                <w:color w:val="000000"/>
                <w:sz w:val="24"/>
                <w:szCs w:val="24"/>
                <w:lang w:eastAsia="ru-RU"/>
              </w:rPr>
              <w:t>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E1DA26"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PHD-доктор = 5 балл</w:t>
            </w:r>
            <w:r w:rsidRPr="00971AF1">
              <w:rPr>
                <w:rFonts w:ascii="Times New Roman" w:eastAsia="Times New Roman" w:hAnsi="Times New Roman" w:cs="Times New Roman"/>
                <w:color w:val="000000"/>
                <w:sz w:val="24"/>
                <w:szCs w:val="24"/>
                <w:lang w:eastAsia="ru-RU"/>
              </w:rPr>
              <w:br/>
              <w:t>Ғылым докторы = 5 балл</w:t>
            </w:r>
            <w:r w:rsidRPr="00971AF1">
              <w:rPr>
                <w:rFonts w:ascii="Times New Roman" w:eastAsia="Times New Roman" w:hAnsi="Times New Roman" w:cs="Times New Roman"/>
                <w:color w:val="000000"/>
                <w:sz w:val="24"/>
                <w:szCs w:val="24"/>
                <w:lang w:eastAsia="ru-RU"/>
              </w:rPr>
              <w:br/>
              <w:t>Ғылым кандидаты = 5 балл</w:t>
            </w:r>
          </w:p>
        </w:tc>
      </w:tr>
      <w:tr w:rsidR="001C2C5A" w:rsidRPr="001C2C5A" w14:paraId="3AB722C7"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6236E5"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3.</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E090EA"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Сертификаттаудан өту нәтижелері</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2415F2"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6AA133"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50 % - 2 балл</w:t>
            </w:r>
            <w:r w:rsidRPr="00971AF1">
              <w:rPr>
                <w:rFonts w:ascii="Times New Roman" w:eastAsia="Times New Roman" w:hAnsi="Times New Roman" w:cs="Times New Roman"/>
                <w:color w:val="000000"/>
                <w:sz w:val="24"/>
                <w:szCs w:val="24"/>
                <w:lang w:eastAsia="ru-RU"/>
              </w:rPr>
              <w:br/>
              <w:t>60-80 % - 4 балл</w:t>
            </w:r>
            <w:r w:rsidRPr="00971AF1">
              <w:rPr>
                <w:rFonts w:ascii="Times New Roman" w:eastAsia="Times New Roman" w:hAnsi="Times New Roman" w:cs="Times New Roman"/>
                <w:color w:val="000000"/>
                <w:sz w:val="24"/>
                <w:szCs w:val="24"/>
                <w:lang w:eastAsia="ru-RU"/>
              </w:rPr>
              <w:br/>
              <w:t>80-100% – 6 балл</w:t>
            </w:r>
          </w:p>
        </w:tc>
      </w:tr>
      <w:tr w:rsidR="001C2C5A" w:rsidRPr="001C2C5A" w14:paraId="1362EB8F"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BE12CC"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4.</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E3E22A"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 xml:space="preserve">Педагогикалық/ </w:t>
            </w:r>
            <w:proofErr w:type="gramStart"/>
            <w:r w:rsidRPr="00971AF1">
              <w:rPr>
                <w:rFonts w:ascii="Times New Roman" w:eastAsia="Times New Roman" w:hAnsi="Times New Roman" w:cs="Times New Roman"/>
                <w:color w:val="000000"/>
                <w:sz w:val="24"/>
                <w:szCs w:val="24"/>
                <w:lang w:eastAsia="ru-RU"/>
              </w:rPr>
              <w:t>к</w:t>
            </w:r>
            <w:proofErr w:type="gramEnd"/>
            <w:r w:rsidRPr="00971AF1">
              <w:rPr>
                <w:rFonts w:ascii="Times New Roman" w:eastAsia="Times New Roman" w:hAnsi="Times New Roman" w:cs="Times New Roman"/>
                <w:color w:val="000000"/>
                <w:sz w:val="24"/>
                <w:szCs w:val="24"/>
                <w:lang w:eastAsia="ru-RU"/>
              </w:rPr>
              <w:t>әсіби практика нәтижелері</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685F17"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 xml:space="preserve">Білімі туралы </w:t>
            </w:r>
            <w:proofErr w:type="gramStart"/>
            <w:r w:rsidRPr="00971AF1">
              <w:rPr>
                <w:rFonts w:ascii="Times New Roman" w:eastAsia="Times New Roman" w:hAnsi="Times New Roman" w:cs="Times New Roman"/>
                <w:color w:val="000000"/>
                <w:sz w:val="24"/>
                <w:szCs w:val="24"/>
                <w:lang w:eastAsia="ru-RU"/>
              </w:rPr>
              <w:t>диплом</w:t>
            </w:r>
            <w:proofErr w:type="gramEnd"/>
            <w:r w:rsidRPr="00971AF1">
              <w:rPr>
                <w:rFonts w:ascii="Times New Roman" w:eastAsia="Times New Roman" w:hAnsi="Times New Roman" w:cs="Times New Roman"/>
                <w:color w:val="000000"/>
                <w:sz w:val="24"/>
                <w:szCs w:val="24"/>
                <w:lang w:eastAsia="ru-RU"/>
              </w:rPr>
              <w:t>ға қосымша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14DCAF"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"3" – 2 балл</w:t>
            </w:r>
            <w:r w:rsidRPr="00971AF1">
              <w:rPr>
                <w:rFonts w:ascii="Times New Roman" w:eastAsia="Times New Roman" w:hAnsi="Times New Roman" w:cs="Times New Roman"/>
                <w:color w:val="000000"/>
                <w:sz w:val="24"/>
                <w:szCs w:val="24"/>
                <w:lang w:eastAsia="ru-RU"/>
              </w:rPr>
              <w:br/>
              <w:t>"4" – 3 балл</w:t>
            </w:r>
            <w:r w:rsidRPr="00971AF1">
              <w:rPr>
                <w:rFonts w:ascii="Times New Roman" w:eastAsia="Times New Roman" w:hAnsi="Times New Roman" w:cs="Times New Roman"/>
                <w:color w:val="000000"/>
                <w:sz w:val="24"/>
                <w:szCs w:val="24"/>
                <w:lang w:eastAsia="ru-RU"/>
              </w:rPr>
              <w:br/>
              <w:t>"5" – 4 балл</w:t>
            </w:r>
          </w:p>
        </w:tc>
      </w:tr>
      <w:tr w:rsidR="001C2C5A" w:rsidRPr="001C2C5A" w14:paraId="15C4FFEF"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F39973"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5.</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52BC14"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971AF1">
              <w:rPr>
                <w:rFonts w:ascii="Times New Roman" w:eastAsia="Times New Roman" w:hAnsi="Times New Roman" w:cs="Times New Roman"/>
                <w:color w:val="000000"/>
                <w:sz w:val="24"/>
                <w:szCs w:val="24"/>
                <w:lang w:eastAsia="ru-RU"/>
              </w:rPr>
              <w:t>О</w:t>
            </w:r>
            <w:proofErr w:type="gramEnd"/>
            <w:r w:rsidRPr="00971AF1">
              <w:rPr>
                <w:rFonts w:ascii="Times New Roman" w:eastAsia="Times New Roman" w:hAnsi="Times New Roman" w:cs="Times New Roman"/>
                <w:color w:val="000000"/>
                <w:sz w:val="24"/>
                <w:szCs w:val="24"/>
                <w:lang w:eastAsia="ru-RU"/>
              </w:rPr>
              <w:t>қу орнынан ұсыным хат</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0602F1"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Ұсыным хат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AB8973"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Оң ұсыным хаттың болуы = 3 балл</w:t>
            </w:r>
          </w:p>
        </w:tc>
      </w:tr>
      <w:tr w:rsidR="001C2C5A" w:rsidRPr="001C2C5A" w14:paraId="281C4000"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9B30BE"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6.</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A9B659"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Волонтерлік жұ</w:t>
            </w:r>
            <w:proofErr w:type="gramStart"/>
            <w:r w:rsidRPr="00971AF1">
              <w:rPr>
                <w:rFonts w:ascii="Times New Roman" w:eastAsia="Times New Roman" w:hAnsi="Times New Roman" w:cs="Times New Roman"/>
                <w:color w:val="000000"/>
                <w:sz w:val="24"/>
                <w:szCs w:val="24"/>
                <w:lang w:eastAsia="ru-RU"/>
              </w:rPr>
              <w:t>мыс</w:t>
            </w:r>
            <w:proofErr w:type="gramEnd"/>
            <w:r w:rsidRPr="00971AF1">
              <w:rPr>
                <w:rFonts w:ascii="Times New Roman" w:eastAsia="Times New Roman" w:hAnsi="Times New Roman" w:cs="Times New Roman"/>
                <w:color w:val="000000"/>
                <w:sz w:val="24"/>
                <w:szCs w:val="24"/>
                <w:lang w:eastAsia="ru-RU"/>
              </w:rPr>
              <w:t>қа қатысу</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C55F8D"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Қатысу құжаты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EFA1BA"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1 балл</w:t>
            </w:r>
          </w:p>
        </w:tc>
      </w:tr>
      <w:tr w:rsidR="001C2C5A" w:rsidRPr="001C2C5A" w14:paraId="15929B7B"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D01B56"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7.</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B59C30"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Педагогикалық қызмет туралы жарияланымы бар интернет бетін, әлеуметтік желіде парақшаларын жүргізу (авторлық ғылыми жобалар, сабақтар, семинарлар)</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35D780"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Сілтемелер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98F8ED"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 xml:space="preserve">1 </w:t>
            </w:r>
            <w:proofErr w:type="gramStart"/>
            <w:r w:rsidRPr="00971AF1">
              <w:rPr>
                <w:rFonts w:ascii="Times New Roman" w:eastAsia="Times New Roman" w:hAnsi="Times New Roman" w:cs="Times New Roman"/>
                <w:color w:val="000000"/>
                <w:sz w:val="24"/>
                <w:szCs w:val="24"/>
                <w:lang w:eastAsia="ru-RU"/>
              </w:rPr>
              <w:t>жыл</w:t>
            </w:r>
            <w:proofErr w:type="gramEnd"/>
            <w:r w:rsidRPr="00971AF1">
              <w:rPr>
                <w:rFonts w:ascii="Times New Roman" w:eastAsia="Times New Roman" w:hAnsi="Times New Roman" w:cs="Times New Roman"/>
                <w:color w:val="000000"/>
                <w:sz w:val="24"/>
                <w:szCs w:val="24"/>
                <w:lang w:eastAsia="ru-RU"/>
              </w:rPr>
              <w:t>ға дейін -1 балл</w:t>
            </w:r>
            <w:r w:rsidRPr="00971AF1">
              <w:rPr>
                <w:rFonts w:ascii="Times New Roman" w:eastAsia="Times New Roman" w:hAnsi="Times New Roman" w:cs="Times New Roman"/>
                <w:color w:val="000000"/>
                <w:sz w:val="24"/>
                <w:szCs w:val="24"/>
                <w:lang w:eastAsia="ru-RU"/>
              </w:rPr>
              <w:br/>
              <w:t>1 жылдан 3 жылға дейін -2 балл</w:t>
            </w:r>
            <w:r w:rsidRPr="00971AF1">
              <w:rPr>
                <w:rFonts w:ascii="Times New Roman" w:eastAsia="Times New Roman" w:hAnsi="Times New Roman" w:cs="Times New Roman"/>
                <w:color w:val="000000"/>
                <w:sz w:val="24"/>
                <w:szCs w:val="24"/>
                <w:lang w:eastAsia="ru-RU"/>
              </w:rPr>
              <w:br/>
              <w:t>3 жылдан жоғары -3 балл</w:t>
            </w:r>
          </w:p>
        </w:tc>
      </w:tr>
      <w:tr w:rsidR="001C2C5A" w:rsidRPr="001C2C5A" w14:paraId="20B29A9A"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638012"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8.</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3509D4"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Жазғы лагерьлердің жұмысына қатысу</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C6FB4E"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Қатысу құжаты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A3D1C0"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2 балл</w:t>
            </w:r>
          </w:p>
        </w:tc>
      </w:tr>
      <w:tr w:rsidR="001C2C5A" w:rsidRPr="001C2C5A" w14:paraId="0A3BE04E"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E1D657"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9</w:t>
            </w:r>
            <w:r w:rsidRPr="00971AF1">
              <w:rPr>
                <w:rFonts w:ascii="Times New Roman" w:eastAsia="Times New Roman" w:hAnsi="Times New Roman" w:cs="Times New Roman"/>
                <w:color w:val="000000"/>
                <w:sz w:val="24"/>
                <w:szCs w:val="24"/>
                <w:lang w:eastAsia="ru-RU"/>
              </w:rPr>
              <w:lastRenderedPageBreak/>
              <w:t>.</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E8C3FD"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lastRenderedPageBreak/>
              <w:t xml:space="preserve">Оқу орындары бойынша </w:t>
            </w:r>
            <w:proofErr w:type="gramStart"/>
            <w:r w:rsidRPr="00971AF1">
              <w:rPr>
                <w:rFonts w:ascii="Times New Roman" w:eastAsia="Times New Roman" w:hAnsi="Times New Roman" w:cs="Times New Roman"/>
                <w:color w:val="000000"/>
                <w:sz w:val="24"/>
                <w:szCs w:val="24"/>
                <w:lang w:eastAsia="ru-RU"/>
              </w:rPr>
              <w:lastRenderedPageBreak/>
              <w:t>конкурстар</w:t>
            </w:r>
            <w:proofErr w:type="gramEnd"/>
            <w:r w:rsidRPr="00971AF1">
              <w:rPr>
                <w:rFonts w:ascii="Times New Roman" w:eastAsia="Times New Roman" w:hAnsi="Times New Roman" w:cs="Times New Roman"/>
                <w:color w:val="000000"/>
                <w:sz w:val="24"/>
                <w:szCs w:val="24"/>
                <w:lang w:eastAsia="ru-RU"/>
              </w:rPr>
              <w:t>ға қатысу (ғылыми жобалар, шығармашылык және т.б.)</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B38877"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lastRenderedPageBreak/>
              <w:t>Қатысу құжаты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8728FB"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Әрбі</w:t>
            </w:r>
            <w:proofErr w:type="gramStart"/>
            <w:r w:rsidRPr="00971AF1">
              <w:rPr>
                <w:rFonts w:ascii="Times New Roman" w:eastAsia="Times New Roman" w:hAnsi="Times New Roman" w:cs="Times New Roman"/>
                <w:color w:val="000000"/>
                <w:sz w:val="24"/>
                <w:szCs w:val="24"/>
                <w:lang w:eastAsia="ru-RU"/>
              </w:rPr>
              <w:t>р</w:t>
            </w:r>
            <w:proofErr w:type="gramEnd"/>
            <w:r w:rsidRPr="00971AF1">
              <w:rPr>
                <w:rFonts w:ascii="Times New Roman" w:eastAsia="Times New Roman" w:hAnsi="Times New Roman" w:cs="Times New Roman"/>
                <w:color w:val="000000"/>
                <w:sz w:val="24"/>
                <w:szCs w:val="24"/>
                <w:lang w:eastAsia="ru-RU"/>
              </w:rPr>
              <w:t xml:space="preserve"> қатысқаны </w:t>
            </w:r>
            <w:r w:rsidRPr="00971AF1">
              <w:rPr>
                <w:rFonts w:ascii="Times New Roman" w:eastAsia="Times New Roman" w:hAnsi="Times New Roman" w:cs="Times New Roman"/>
                <w:color w:val="000000"/>
                <w:sz w:val="24"/>
                <w:szCs w:val="24"/>
                <w:lang w:eastAsia="ru-RU"/>
              </w:rPr>
              <w:lastRenderedPageBreak/>
              <w:t>үшін 1 балл, бірақ 4 балдан аспайды</w:t>
            </w:r>
          </w:p>
        </w:tc>
      </w:tr>
      <w:tr w:rsidR="001C2C5A" w:rsidRPr="001C2C5A" w14:paraId="4E820DA9"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18CFE0"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lastRenderedPageBreak/>
              <w:t>10.</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EB9F69"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val="en-US" w:eastAsia="ru-RU"/>
              </w:rPr>
            </w:pPr>
            <w:r w:rsidRPr="00971AF1">
              <w:rPr>
                <w:rFonts w:ascii="Times New Roman" w:eastAsia="Times New Roman" w:hAnsi="Times New Roman" w:cs="Times New Roman"/>
                <w:color w:val="000000"/>
                <w:sz w:val="24"/>
                <w:szCs w:val="24"/>
                <w:lang w:eastAsia="ru-RU"/>
              </w:rPr>
              <w:t>ҚАЗТЕСТ</w:t>
            </w:r>
            <w:r w:rsidRPr="00971AF1">
              <w:rPr>
                <w:rFonts w:ascii="Times New Roman" w:eastAsia="Times New Roman" w:hAnsi="Times New Roman" w:cs="Times New Roman"/>
                <w:color w:val="000000"/>
                <w:sz w:val="24"/>
                <w:szCs w:val="24"/>
                <w:lang w:val="en-US" w:eastAsia="ru-RU"/>
              </w:rPr>
              <w:t xml:space="preserve">, IELTS; TOEFL; DELF; Goethe Zertifikat </w:t>
            </w:r>
            <w:r w:rsidRPr="00971AF1">
              <w:rPr>
                <w:rFonts w:ascii="Times New Roman" w:eastAsia="Times New Roman" w:hAnsi="Times New Roman" w:cs="Times New Roman"/>
                <w:color w:val="000000"/>
                <w:sz w:val="24"/>
                <w:szCs w:val="24"/>
                <w:lang w:eastAsia="ru-RU"/>
              </w:rPr>
              <w:t>сертификаттары</w:t>
            </w:r>
            <w:r w:rsidRPr="00971AF1">
              <w:rPr>
                <w:rFonts w:ascii="Times New Roman" w:eastAsia="Times New Roman" w:hAnsi="Times New Roman" w:cs="Times New Roman"/>
                <w:color w:val="000000"/>
                <w:sz w:val="24"/>
                <w:szCs w:val="24"/>
                <w:lang w:val="en-US" w:eastAsia="ru-RU"/>
              </w:rPr>
              <w:t xml:space="preserve">, "Python </w:t>
            </w:r>
            <w:r w:rsidRPr="00971AF1">
              <w:rPr>
                <w:rFonts w:ascii="Times New Roman" w:eastAsia="Times New Roman" w:hAnsi="Times New Roman" w:cs="Times New Roman"/>
                <w:color w:val="000000"/>
                <w:sz w:val="24"/>
                <w:szCs w:val="24"/>
                <w:lang w:eastAsia="ru-RU"/>
              </w:rPr>
              <w:t>бағдарламаның</w:t>
            </w:r>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негіздері</w:t>
            </w:r>
            <w:r w:rsidRPr="00971AF1">
              <w:rPr>
                <w:rFonts w:ascii="Times New Roman" w:eastAsia="Times New Roman" w:hAnsi="Times New Roman" w:cs="Times New Roman"/>
                <w:color w:val="000000"/>
                <w:sz w:val="24"/>
                <w:szCs w:val="24"/>
                <w:lang w:val="en-US" w:eastAsia="ru-RU"/>
              </w:rPr>
              <w:t>", "Microsoft</w:t>
            </w:r>
            <w:proofErr w:type="gramStart"/>
            <w:r w:rsidRPr="00971AF1">
              <w:rPr>
                <w:rFonts w:ascii="Times New Roman" w:eastAsia="Times New Roman" w:hAnsi="Times New Roman" w:cs="Times New Roman"/>
                <w:color w:val="000000"/>
                <w:sz w:val="24"/>
                <w:szCs w:val="24"/>
                <w:lang w:eastAsia="ru-RU"/>
              </w:rPr>
              <w:t>та</w:t>
            </w:r>
            <w:proofErr w:type="gramEnd"/>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жұмыс</w:t>
            </w:r>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істеуге</w:t>
            </w:r>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үйрету</w:t>
            </w:r>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бағдарламалары</w:t>
            </w:r>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бойынша</w:t>
            </w:r>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оқыту</w:t>
            </w:r>
            <w:r w:rsidRPr="00971AF1">
              <w:rPr>
                <w:rFonts w:ascii="Times New Roman" w:eastAsia="Times New Roman" w:hAnsi="Times New Roman" w:cs="Times New Roman"/>
                <w:color w:val="000000"/>
                <w:sz w:val="24"/>
                <w:szCs w:val="24"/>
                <w:lang w:val="en-US" w:eastAsia="ru-RU"/>
              </w:rPr>
              <w:br/>
            </w:r>
            <w:r w:rsidRPr="00971AF1">
              <w:rPr>
                <w:rFonts w:ascii="Times New Roman" w:eastAsia="Times New Roman" w:hAnsi="Times New Roman" w:cs="Times New Roman"/>
                <w:color w:val="000000"/>
                <w:sz w:val="24"/>
                <w:szCs w:val="24"/>
                <w:lang w:eastAsia="ru-RU"/>
              </w:rPr>
              <w:t>Курсера</w:t>
            </w:r>
            <w:r w:rsidRPr="00971AF1">
              <w:rPr>
                <w:rFonts w:ascii="Times New Roman" w:eastAsia="Times New Roman" w:hAnsi="Times New Roman" w:cs="Times New Roman"/>
                <w:color w:val="000000"/>
                <w:sz w:val="24"/>
                <w:szCs w:val="24"/>
                <w:lang w:val="en-US" w:eastAsia="ru-RU"/>
              </w:rPr>
              <w:br/>
            </w:r>
            <w:r w:rsidRPr="00971AF1">
              <w:rPr>
                <w:rFonts w:ascii="Times New Roman" w:eastAsia="Times New Roman" w:hAnsi="Times New Roman" w:cs="Times New Roman"/>
                <w:color w:val="000000"/>
                <w:sz w:val="24"/>
                <w:szCs w:val="24"/>
                <w:lang w:eastAsia="ru-RU"/>
              </w:rPr>
              <w:t>Халықаралық</w:t>
            </w:r>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курстар</w:t>
            </w:r>
            <w:r w:rsidRPr="00971AF1">
              <w:rPr>
                <w:rFonts w:ascii="Times New Roman" w:eastAsia="Times New Roman" w:hAnsi="Times New Roman" w:cs="Times New Roman"/>
                <w:color w:val="000000"/>
                <w:sz w:val="24"/>
                <w:szCs w:val="24"/>
                <w:lang w:val="en-US" w:eastAsia="ru-RU"/>
              </w:rPr>
              <w:t>:</w:t>
            </w:r>
            <w:r w:rsidRPr="00971AF1">
              <w:rPr>
                <w:rFonts w:ascii="Times New Roman" w:eastAsia="Times New Roman" w:hAnsi="Times New Roman" w:cs="Times New Roman"/>
                <w:color w:val="000000"/>
                <w:sz w:val="24"/>
                <w:szCs w:val="24"/>
                <w:lang w:val="en-US" w:eastAsia="ru-RU"/>
              </w:rPr>
              <w:br/>
              <w:t>TEFL Cambridge "CELTA (Certificate in Teaching English to Speakers of Other Languages)"</w:t>
            </w:r>
            <w:r w:rsidRPr="00971AF1">
              <w:rPr>
                <w:rFonts w:ascii="Times New Roman" w:eastAsia="Times New Roman" w:hAnsi="Times New Roman" w:cs="Times New Roman"/>
                <w:color w:val="000000"/>
                <w:sz w:val="24"/>
                <w:szCs w:val="24"/>
                <w:lang w:val="en-US" w:eastAsia="ru-RU"/>
              </w:rPr>
              <w:br/>
              <w:t>CELT-P (Certificate in English Language Teaching – Primary)</w:t>
            </w:r>
            <w:r w:rsidRPr="00971AF1">
              <w:rPr>
                <w:rFonts w:ascii="Times New Roman" w:eastAsia="Times New Roman" w:hAnsi="Times New Roman" w:cs="Times New Roman"/>
                <w:color w:val="000000"/>
                <w:sz w:val="24"/>
                <w:szCs w:val="24"/>
                <w:lang w:val="en-US" w:eastAsia="ru-RU"/>
              </w:rPr>
              <w:br/>
              <w:t>DELTA (Diploma in Teaching English to Speakers of Other Languages)</w:t>
            </w:r>
            <w:r w:rsidRPr="00971AF1">
              <w:rPr>
                <w:rFonts w:ascii="Times New Roman" w:eastAsia="Times New Roman" w:hAnsi="Times New Roman" w:cs="Times New Roman"/>
                <w:color w:val="000000"/>
                <w:sz w:val="24"/>
                <w:szCs w:val="24"/>
                <w:lang w:val="en-US" w:eastAsia="ru-RU"/>
              </w:rPr>
              <w:br/>
              <w:t>CELT-S (Certificate in English Language Teaching – Secondary)</w:t>
            </w:r>
            <w:r w:rsidRPr="00971AF1">
              <w:rPr>
                <w:rFonts w:ascii="Times New Roman" w:eastAsia="Times New Roman" w:hAnsi="Times New Roman" w:cs="Times New Roman"/>
                <w:color w:val="000000"/>
                <w:sz w:val="24"/>
                <w:szCs w:val="24"/>
                <w:lang w:val="en-US" w:eastAsia="ru-RU"/>
              </w:rPr>
              <w:br/>
              <w:t>TKT"Teaching Knowledge Test</w:t>
            </w:r>
            <w:r w:rsidRPr="00971AF1">
              <w:rPr>
                <w:rFonts w:ascii="Times New Roman" w:eastAsia="Times New Roman" w:hAnsi="Times New Roman" w:cs="Times New Roman"/>
                <w:color w:val="000000"/>
                <w:sz w:val="24"/>
                <w:szCs w:val="24"/>
                <w:lang w:val="en-US" w:eastAsia="ru-RU"/>
              </w:rPr>
              <w:br/>
              <w:t>Certificate in EMI Skills (English as a Medium of Instruction)" Teacher of English to Speakers of Other Languages (TESOL)</w:t>
            </w:r>
            <w:r w:rsidRPr="00971AF1">
              <w:rPr>
                <w:rFonts w:ascii="Times New Roman" w:eastAsia="Times New Roman" w:hAnsi="Times New Roman" w:cs="Times New Roman"/>
                <w:color w:val="000000"/>
                <w:sz w:val="24"/>
                <w:szCs w:val="24"/>
                <w:lang w:val="en-US" w:eastAsia="ru-RU"/>
              </w:rPr>
              <w:br/>
              <w:t>"TESOL"</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4F7396"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11FF74"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1 балл (ә</w:t>
            </w:r>
            <w:proofErr w:type="gramStart"/>
            <w:r w:rsidRPr="00971AF1">
              <w:rPr>
                <w:rFonts w:ascii="Times New Roman" w:eastAsia="Times New Roman" w:hAnsi="Times New Roman" w:cs="Times New Roman"/>
                <w:color w:val="000000"/>
                <w:sz w:val="24"/>
                <w:szCs w:val="24"/>
                <w:lang w:eastAsia="ru-RU"/>
              </w:rPr>
              <w:t>р</w:t>
            </w:r>
            <w:proofErr w:type="gramEnd"/>
            <w:r w:rsidRPr="00971AF1">
              <w:rPr>
                <w:rFonts w:ascii="Times New Roman" w:eastAsia="Times New Roman" w:hAnsi="Times New Roman" w:cs="Times New Roman"/>
                <w:color w:val="000000"/>
                <w:sz w:val="24"/>
                <w:szCs w:val="24"/>
                <w:lang w:eastAsia="ru-RU"/>
              </w:rPr>
              <w:t>қайсына бөлек)</w:t>
            </w:r>
          </w:p>
        </w:tc>
      </w:tr>
      <w:tr w:rsidR="001C2C5A" w:rsidRPr="001C2C5A" w14:paraId="05FCD5BA" w14:textId="77777777" w:rsidTr="00D841A8">
        <w:tc>
          <w:tcPr>
            <w:tcW w:w="4186" w:type="dxa"/>
            <w:gridSpan w:val="2"/>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14:paraId="6E52E46F"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Барлығы:</w:t>
            </w:r>
            <w:r w:rsidRPr="00971AF1">
              <w:rPr>
                <w:rFonts w:ascii="Times New Roman" w:eastAsia="Times New Roman" w:hAnsi="Times New Roman" w:cs="Times New Roman"/>
                <w:color w:val="000000"/>
                <w:sz w:val="24"/>
                <w:szCs w:val="24"/>
                <w:lang w:eastAsia="ru-RU"/>
              </w:rPr>
              <w:br/>
            </w:r>
          </w:p>
        </w:tc>
        <w:tc>
          <w:tcPr>
            <w:tcW w:w="6173" w:type="dxa"/>
            <w:shd w:val="clear" w:color="auto" w:fill="auto"/>
            <w:vAlign w:val="bottom"/>
            <w:hideMark/>
          </w:tcPr>
          <w:p w14:paraId="7D126092"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p>
        </w:tc>
        <w:tc>
          <w:tcPr>
            <w:tcW w:w="0" w:type="auto"/>
            <w:shd w:val="clear" w:color="auto" w:fill="auto"/>
            <w:vAlign w:val="bottom"/>
            <w:hideMark/>
          </w:tcPr>
          <w:p w14:paraId="450FB0C2"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p>
        </w:tc>
      </w:tr>
    </w:tbl>
    <w:p w14:paraId="3FE682B1" w14:textId="77777777" w:rsidR="00DE0F53" w:rsidRDefault="00DE0F53" w:rsidP="00C2377C">
      <w:pPr>
        <w:spacing w:after="0" w:line="240" w:lineRule="auto"/>
        <w:ind w:firstLine="708"/>
        <w:jc w:val="both"/>
        <w:rPr>
          <w:rFonts w:ascii="Times New Roman" w:hAnsi="Times New Roman" w:cs="Times New Roman"/>
          <w:color w:val="000000"/>
          <w:sz w:val="28"/>
          <w:szCs w:val="28"/>
          <w:lang w:val="kk-KZ"/>
        </w:rPr>
      </w:pPr>
    </w:p>
    <w:sectPr w:rsidR="00DE0F53" w:rsidSect="00DC05AE">
      <w:pgSz w:w="11906" w:h="16838"/>
      <w:pgMar w:top="1440" w:right="849"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17F93" w14:textId="77777777" w:rsidR="00C42AB9" w:rsidRDefault="00C42AB9">
      <w:pPr>
        <w:spacing w:line="240" w:lineRule="auto"/>
      </w:pPr>
      <w:r>
        <w:separator/>
      </w:r>
    </w:p>
  </w:endnote>
  <w:endnote w:type="continuationSeparator" w:id="0">
    <w:p w14:paraId="541FE330" w14:textId="77777777" w:rsidR="00C42AB9" w:rsidRDefault="00C42A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E6B78" w14:textId="77777777" w:rsidR="00C42AB9" w:rsidRDefault="00C42AB9">
      <w:pPr>
        <w:spacing w:after="0"/>
      </w:pPr>
      <w:r>
        <w:separator/>
      </w:r>
    </w:p>
  </w:footnote>
  <w:footnote w:type="continuationSeparator" w:id="0">
    <w:p w14:paraId="7C2D3E97" w14:textId="77777777" w:rsidR="00C42AB9" w:rsidRDefault="00C42AB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931E3"/>
    <w:multiLevelType w:val="multilevel"/>
    <w:tmpl w:val="231931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708"/>
  <w:hyphenationZone w:val="141"/>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54"/>
    <w:rsid w:val="00000030"/>
    <w:rsid w:val="00010EF4"/>
    <w:rsid w:val="000147C4"/>
    <w:rsid w:val="00014961"/>
    <w:rsid w:val="000207D8"/>
    <w:rsid w:val="000253F4"/>
    <w:rsid w:val="00034C31"/>
    <w:rsid w:val="00041B8C"/>
    <w:rsid w:val="000466E3"/>
    <w:rsid w:val="000759C0"/>
    <w:rsid w:val="00075C48"/>
    <w:rsid w:val="00086481"/>
    <w:rsid w:val="000A2AAB"/>
    <w:rsid w:val="000A5959"/>
    <w:rsid w:val="000B2718"/>
    <w:rsid w:val="000C2820"/>
    <w:rsid w:val="000F6CA4"/>
    <w:rsid w:val="001048A8"/>
    <w:rsid w:val="001118B1"/>
    <w:rsid w:val="00122C6F"/>
    <w:rsid w:val="00135F1C"/>
    <w:rsid w:val="00143A04"/>
    <w:rsid w:val="00146D41"/>
    <w:rsid w:val="00181196"/>
    <w:rsid w:val="00192395"/>
    <w:rsid w:val="00194B76"/>
    <w:rsid w:val="00197C78"/>
    <w:rsid w:val="001C2C5A"/>
    <w:rsid w:val="00216ACC"/>
    <w:rsid w:val="002175C9"/>
    <w:rsid w:val="002356D3"/>
    <w:rsid w:val="002379F6"/>
    <w:rsid w:val="002547FA"/>
    <w:rsid w:val="00254E2F"/>
    <w:rsid w:val="00261FDA"/>
    <w:rsid w:val="00265636"/>
    <w:rsid w:val="00281ED6"/>
    <w:rsid w:val="00291640"/>
    <w:rsid w:val="002A32BE"/>
    <w:rsid w:val="002A6CFD"/>
    <w:rsid w:val="002C2A4B"/>
    <w:rsid w:val="0031094E"/>
    <w:rsid w:val="00312C82"/>
    <w:rsid w:val="0031732F"/>
    <w:rsid w:val="00323439"/>
    <w:rsid w:val="003428EA"/>
    <w:rsid w:val="00345936"/>
    <w:rsid w:val="0038498F"/>
    <w:rsid w:val="003862EA"/>
    <w:rsid w:val="003A40EE"/>
    <w:rsid w:val="003C5052"/>
    <w:rsid w:val="003F4733"/>
    <w:rsid w:val="00414207"/>
    <w:rsid w:val="004337A2"/>
    <w:rsid w:val="00441F40"/>
    <w:rsid w:val="00443E6E"/>
    <w:rsid w:val="0045187B"/>
    <w:rsid w:val="00481F16"/>
    <w:rsid w:val="00483342"/>
    <w:rsid w:val="004B5ADF"/>
    <w:rsid w:val="004D6A5A"/>
    <w:rsid w:val="004E2A85"/>
    <w:rsid w:val="004F1FC9"/>
    <w:rsid w:val="00507FCF"/>
    <w:rsid w:val="00524AB0"/>
    <w:rsid w:val="00576A49"/>
    <w:rsid w:val="005B28A4"/>
    <w:rsid w:val="005B62C3"/>
    <w:rsid w:val="005B6900"/>
    <w:rsid w:val="005C037B"/>
    <w:rsid w:val="005C3BF3"/>
    <w:rsid w:val="005D2B1D"/>
    <w:rsid w:val="005D6B03"/>
    <w:rsid w:val="005D7CA2"/>
    <w:rsid w:val="00605FCB"/>
    <w:rsid w:val="00610391"/>
    <w:rsid w:val="00610BEE"/>
    <w:rsid w:val="006175AF"/>
    <w:rsid w:val="00620FB1"/>
    <w:rsid w:val="006239DD"/>
    <w:rsid w:val="00641412"/>
    <w:rsid w:val="006414FF"/>
    <w:rsid w:val="00650F77"/>
    <w:rsid w:val="0066073E"/>
    <w:rsid w:val="006A667D"/>
    <w:rsid w:val="006B0222"/>
    <w:rsid w:val="006B7998"/>
    <w:rsid w:val="006C1464"/>
    <w:rsid w:val="006C1BD6"/>
    <w:rsid w:val="006C5C7C"/>
    <w:rsid w:val="006E7A3F"/>
    <w:rsid w:val="007164ED"/>
    <w:rsid w:val="00733656"/>
    <w:rsid w:val="00734448"/>
    <w:rsid w:val="007454A2"/>
    <w:rsid w:val="007515DF"/>
    <w:rsid w:val="00765EA8"/>
    <w:rsid w:val="0078619D"/>
    <w:rsid w:val="00793BF6"/>
    <w:rsid w:val="007C22D6"/>
    <w:rsid w:val="007C393C"/>
    <w:rsid w:val="007C4D54"/>
    <w:rsid w:val="007C7F84"/>
    <w:rsid w:val="007E1D36"/>
    <w:rsid w:val="008437D1"/>
    <w:rsid w:val="008713BA"/>
    <w:rsid w:val="00885109"/>
    <w:rsid w:val="008B5653"/>
    <w:rsid w:val="008C1DCF"/>
    <w:rsid w:val="00906109"/>
    <w:rsid w:val="00910188"/>
    <w:rsid w:val="00914BF1"/>
    <w:rsid w:val="00933BD9"/>
    <w:rsid w:val="009412D2"/>
    <w:rsid w:val="00966302"/>
    <w:rsid w:val="00967AAD"/>
    <w:rsid w:val="00971AF1"/>
    <w:rsid w:val="009B1E51"/>
    <w:rsid w:val="009D4F2C"/>
    <w:rsid w:val="009D7E41"/>
    <w:rsid w:val="009E4AE5"/>
    <w:rsid w:val="009E6F9F"/>
    <w:rsid w:val="009F5655"/>
    <w:rsid w:val="00A21463"/>
    <w:rsid w:val="00A41124"/>
    <w:rsid w:val="00A54376"/>
    <w:rsid w:val="00A6103F"/>
    <w:rsid w:val="00A70DC9"/>
    <w:rsid w:val="00A817C9"/>
    <w:rsid w:val="00A8418C"/>
    <w:rsid w:val="00A94971"/>
    <w:rsid w:val="00AA012E"/>
    <w:rsid w:val="00AA6193"/>
    <w:rsid w:val="00AB5DC8"/>
    <w:rsid w:val="00AC2764"/>
    <w:rsid w:val="00AE7C9C"/>
    <w:rsid w:val="00AF1011"/>
    <w:rsid w:val="00AF6F49"/>
    <w:rsid w:val="00B207C7"/>
    <w:rsid w:val="00B324E3"/>
    <w:rsid w:val="00B3448A"/>
    <w:rsid w:val="00B80C89"/>
    <w:rsid w:val="00BA7750"/>
    <w:rsid w:val="00BB02CB"/>
    <w:rsid w:val="00BE7C26"/>
    <w:rsid w:val="00BF0C98"/>
    <w:rsid w:val="00C00CD9"/>
    <w:rsid w:val="00C2377C"/>
    <w:rsid w:val="00C31C7E"/>
    <w:rsid w:val="00C42AB9"/>
    <w:rsid w:val="00C4586F"/>
    <w:rsid w:val="00C55EE0"/>
    <w:rsid w:val="00C71518"/>
    <w:rsid w:val="00C82C3B"/>
    <w:rsid w:val="00CA0213"/>
    <w:rsid w:val="00CA28D8"/>
    <w:rsid w:val="00CC1551"/>
    <w:rsid w:val="00CC4D39"/>
    <w:rsid w:val="00CE4D42"/>
    <w:rsid w:val="00CE6A82"/>
    <w:rsid w:val="00CF15C6"/>
    <w:rsid w:val="00CF4E3B"/>
    <w:rsid w:val="00D0301B"/>
    <w:rsid w:val="00D03165"/>
    <w:rsid w:val="00D05715"/>
    <w:rsid w:val="00D078E1"/>
    <w:rsid w:val="00D30C88"/>
    <w:rsid w:val="00D841A8"/>
    <w:rsid w:val="00D92E0E"/>
    <w:rsid w:val="00DA06EC"/>
    <w:rsid w:val="00DA1909"/>
    <w:rsid w:val="00DB3158"/>
    <w:rsid w:val="00DB72A7"/>
    <w:rsid w:val="00DC05AE"/>
    <w:rsid w:val="00DD495B"/>
    <w:rsid w:val="00DD52C2"/>
    <w:rsid w:val="00DD64F5"/>
    <w:rsid w:val="00DE0F53"/>
    <w:rsid w:val="00DE5C6A"/>
    <w:rsid w:val="00E043AF"/>
    <w:rsid w:val="00E20B61"/>
    <w:rsid w:val="00E35700"/>
    <w:rsid w:val="00E643A6"/>
    <w:rsid w:val="00EA005B"/>
    <w:rsid w:val="00EC30CD"/>
    <w:rsid w:val="00EC557D"/>
    <w:rsid w:val="00ED7496"/>
    <w:rsid w:val="00EE2D0A"/>
    <w:rsid w:val="00EF2702"/>
    <w:rsid w:val="00EF5B6D"/>
    <w:rsid w:val="00F00200"/>
    <w:rsid w:val="00F02302"/>
    <w:rsid w:val="00F32655"/>
    <w:rsid w:val="00F55B01"/>
    <w:rsid w:val="00F70766"/>
    <w:rsid w:val="00F96D4C"/>
    <w:rsid w:val="00F972B3"/>
    <w:rsid w:val="00FA63E9"/>
    <w:rsid w:val="00FC0DFE"/>
    <w:rsid w:val="00FC29A7"/>
    <w:rsid w:val="00FD6E5C"/>
    <w:rsid w:val="00FF6813"/>
    <w:rsid w:val="17840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5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8B1"/>
    <w:pPr>
      <w:spacing w:after="200" w:line="276" w:lineRule="auto"/>
    </w:pPr>
    <w:rPr>
      <w:rFonts w:eastAsiaTheme="minorHAnsi"/>
      <w:sz w:val="22"/>
      <w:szCs w:val="22"/>
      <w:lang w:eastAsia="en-US"/>
    </w:rPr>
  </w:style>
  <w:style w:type="paragraph" w:styleId="3">
    <w:name w:val="heading 3"/>
    <w:basedOn w:val="a"/>
    <w:link w:val="30"/>
    <w:uiPriority w:val="9"/>
    <w:qFormat/>
    <w:rsid w:val="00F55B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Emphasis"/>
    <w:basedOn w:val="a0"/>
    <w:qFormat/>
    <w:rsid w:val="001118B1"/>
    <w:rPr>
      <w:i/>
      <w:iCs/>
    </w:rPr>
  </w:style>
  <w:style w:type="paragraph" w:styleId="HTML">
    <w:name w:val="HTML Preformatted"/>
    <w:basedOn w:val="a"/>
    <w:link w:val="HTML0"/>
    <w:uiPriority w:val="99"/>
    <w:unhideWhenUsed/>
    <w:rsid w:val="00111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18B1"/>
    <w:rPr>
      <w:rFonts w:ascii="Courier New" w:eastAsia="Times New Roman" w:hAnsi="Courier New" w:cs="Courier New"/>
    </w:rPr>
  </w:style>
  <w:style w:type="character" w:customStyle="1" w:styleId="y2iqfc">
    <w:name w:val="y2iqfc"/>
    <w:basedOn w:val="a0"/>
    <w:rsid w:val="001118B1"/>
  </w:style>
  <w:style w:type="paragraph" w:customStyle="1" w:styleId="disclaimer">
    <w:name w:val="disclaimer"/>
    <w:basedOn w:val="a"/>
    <w:rsid w:val="00C2377C"/>
    <w:pPr>
      <w:jc w:val="center"/>
    </w:pPr>
    <w:rPr>
      <w:rFonts w:ascii="Times New Roman" w:eastAsia="Times New Roman" w:hAnsi="Times New Roman" w:cs="Times New Roman"/>
      <w:sz w:val="18"/>
      <w:szCs w:val="18"/>
      <w:lang w:val="en-US"/>
    </w:rPr>
  </w:style>
  <w:style w:type="paragraph" w:styleId="a5">
    <w:name w:val="Balloon Text"/>
    <w:basedOn w:val="a"/>
    <w:link w:val="a6"/>
    <w:rsid w:val="005B28A4"/>
    <w:pPr>
      <w:spacing w:after="0" w:line="240" w:lineRule="auto"/>
    </w:pPr>
    <w:rPr>
      <w:rFonts w:ascii="Tahoma" w:hAnsi="Tahoma" w:cs="Tahoma"/>
      <w:sz w:val="16"/>
      <w:szCs w:val="16"/>
    </w:rPr>
  </w:style>
  <w:style w:type="character" w:customStyle="1" w:styleId="a6">
    <w:name w:val="Текст выноски Знак"/>
    <w:basedOn w:val="a0"/>
    <w:link w:val="a5"/>
    <w:rsid w:val="005B28A4"/>
    <w:rPr>
      <w:rFonts w:ascii="Tahoma" w:eastAsiaTheme="minorHAnsi" w:hAnsi="Tahoma" w:cs="Tahoma"/>
      <w:sz w:val="16"/>
      <w:szCs w:val="16"/>
      <w:lang w:eastAsia="en-US"/>
    </w:rPr>
  </w:style>
  <w:style w:type="character" w:customStyle="1" w:styleId="30">
    <w:name w:val="Заголовок 3 Знак"/>
    <w:basedOn w:val="a0"/>
    <w:link w:val="3"/>
    <w:uiPriority w:val="9"/>
    <w:rsid w:val="00F55B01"/>
    <w:rPr>
      <w:rFonts w:ascii="Times New Roman" w:eastAsia="Times New Roman" w:hAnsi="Times New Roman" w:cs="Times New Roman"/>
      <w:b/>
      <w:bCs/>
      <w:sz w:val="27"/>
      <w:szCs w:val="27"/>
    </w:rPr>
  </w:style>
  <w:style w:type="paragraph" w:styleId="a7">
    <w:name w:val="Normal (Web)"/>
    <w:basedOn w:val="a"/>
    <w:uiPriority w:val="99"/>
    <w:unhideWhenUsed/>
    <w:rsid w:val="00F55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55B01"/>
    <w:rPr>
      <w:color w:val="0000FF"/>
      <w:u w:val="single"/>
    </w:rPr>
  </w:style>
  <w:style w:type="paragraph" w:customStyle="1" w:styleId="BODY">
    <w:name w:val="BODY"/>
    <w:basedOn w:val="a"/>
    <w:rsid w:val="00CE4D42"/>
    <w:pPr>
      <w:autoSpaceDE w:val="0"/>
      <w:autoSpaceDN w:val="0"/>
      <w:adjustRightInd w:val="0"/>
      <w:spacing w:after="0" w:line="240" w:lineRule="atLeast"/>
      <w:ind w:firstLine="283"/>
      <w:jc w:val="both"/>
    </w:pPr>
    <w:rPr>
      <w:rFonts w:ascii="Times New Roman (OTF)" w:eastAsia="Times New Roman" w:hAnsi="Times New Roman (OTF)" w:cs="Times New Roman (OTF)"/>
      <w:color w:val="000000"/>
      <w:lang w:eastAsia="ru-RU"/>
    </w:rPr>
  </w:style>
  <w:style w:type="character" w:customStyle="1" w:styleId="note">
    <w:name w:val="note"/>
    <w:basedOn w:val="a0"/>
    <w:rsid w:val="00146D41"/>
  </w:style>
  <w:style w:type="character" w:customStyle="1" w:styleId="UnresolvedMention">
    <w:name w:val="Unresolved Mention"/>
    <w:basedOn w:val="a0"/>
    <w:uiPriority w:val="99"/>
    <w:semiHidden/>
    <w:unhideWhenUsed/>
    <w:rsid w:val="00885109"/>
    <w:rPr>
      <w:color w:val="605E5C"/>
      <w:shd w:val="clear" w:color="auto" w:fill="E1DFDD"/>
    </w:rPr>
  </w:style>
  <w:style w:type="paragraph" w:styleId="a9">
    <w:name w:val="header"/>
    <w:basedOn w:val="a"/>
    <w:link w:val="aa"/>
    <w:unhideWhenUsed/>
    <w:rsid w:val="00E643A6"/>
    <w:pPr>
      <w:tabs>
        <w:tab w:val="center" w:pos="4677"/>
        <w:tab w:val="right" w:pos="9355"/>
      </w:tabs>
      <w:spacing w:after="0" w:line="240" w:lineRule="auto"/>
    </w:pPr>
  </w:style>
  <w:style w:type="character" w:customStyle="1" w:styleId="aa">
    <w:name w:val="Верхний колонтитул Знак"/>
    <w:basedOn w:val="a0"/>
    <w:link w:val="a9"/>
    <w:rsid w:val="00E643A6"/>
    <w:rPr>
      <w:rFonts w:eastAsiaTheme="minorHAnsi"/>
      <w:sz w:val="22"/>
      <w:szCs w:val="22"/>
      <w:lang w:eastAsia="en-US"/>
    </w:rPr>
  </w:style>
  <w:style w:type="paragraph" w:styleId="ab">
    <w:name w:val="footer"/>
    <w:basedOn w:val="a"/>
    <w:link w:val="ac"/>
    <w:unhideWhenUsed/>
    <w:rsid w:val="00E643A6"/>
    <w:pPr>
      <w:tabs>
        <w:tab w:val="center" w:pos="4677"/>
        <w:tab w:val="right" w:pos="9355"/>
      </w:tabs>
      <w:spacing w:after="0" w:line="240" w:lineRule="auto"/>
    </w:pPr>
  </w:style>
  <w:style w:type="character" w:customStyle="1" w:styleId="ac">
    <w:name w:val="Нижний колонтитул Знак"/>
    <w:basedOn w:val="a0"/>
    <w:link w:val="ab"/>
    <w:rsid w:val="00E643A6"/>
    <w:rPr>
      <w:rFonts w:eastAsia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8B1"/>
    <w:pPr>
      <w:spacing w:after="200" w:line="276" w:lineRule="auto"/>
    </w:pPr>
    <w:rPr>
      <w:rFonts w:eastAsiaTheme="minorHAnsi"/>
      <w:sz w:val="22"/>
      <w:szCs w:val="22"/>
      <w:lang w:eastAsia="en-US"/>
    </w:rPr>
  </w:style>
  <w:style w:type="paragraph" w:styleId="3">
    <w:name w:val="heading 3"/>
    <w:basedOn w:val="a"/>
    <w:link w:val="30"/>
    <w:uiPriority w:val="9"/>
    <w:qFormat/>
    <w:rsid w:val="00F55B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Emphasis"/>
    <w:basedOn w:val="a0"/>
    <w:qFormat/>
    <w:rsid w:val="001118B1"/>
    <w:rPr>
      <w:i/>
      <w:iCs/>
    </w:rPr>
  </w:style>
  <w:style w:type="paragraph" w:styleId="HTML">
    <w:name w:val="HTML Preformatted"/>
    <w:basedOn w:val="a"/>
    <w:link w:val="HTML0"/>
    <w:uiPriority w:val="99"/>
    <w:unhideWhenUsed/>
    <w:rsid w:val="00111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18B1"/>
    <w:rPr>
      <w:rFonts w:ascii="Courier New" w:eastAsia="Times New Roman" w:hAnsi="Courier New" w:cs="Courier New"/>
    </w:rPr>
  </w:style>
  <w:style w:type="character" w:customStyle="1" w:styleId="y2iqfc">
    <w:name w:val="y2iqfc"/>
    <w:basedOn w:val="a0"/>
    <w:rsid w:val="001118B1"/>
  </w:style>
  <w:style w:type="paragraph" w:customStyle="1" w:styleId="disclaimer">
    <w:name w:val="disclaimer"/>
    <w:basedOn w:val="a"/>
    <w:rsid w:val="00C2377C"/>
    <w:pPr>
      <w:jc w:val="center"/>
    </w:pPr>
    <w:rPr>
      <w:rFonts w:ascii="Times New Roman" w:eastAsia="Times New Roman" w:hAnsi="Times New Roman" w:cs="Times New Roman"/>
      <w:sz w:val="18"/>
      <w:szCs w:val="18"/>
      <w:lang w:val="en-US"/>
    </w:rPr>
  </w:style>
  <w:style w:type="paragraph" w:styleId="a5">
    <w:name w:val="Balloon Text"/>
    <w:basedOn w:val="a"/>
    <w:link w:val="a6"/>
    <w:rsid w:val="005B28A4"/>
    <w:pPr>
      <w:spacing w:after="0" w:line="240" w:lineRule="auto"/>
    </w:pPr>
    <w:rPr>
      <w:rFonts w:ascii="Tahoma" w:hAnsi="Tahoma" w:cs="Tahoma"/>
      <w:sz w:val="16"/>
      <w:szCs w:val="16"/>
    </w:rPr>
  </w:style>
  <w:style w:type="character" w:customStyle="1" w:styleId="a6">
    <w:name w:val="Текст выноски Знак"/>
    <w:basedOn w:val="a0"/>
    <w:link w:val="a5"/>
    <w:rsid w:val="005B28A4"/>
    <w:rPr>
      <w:rFonts w:ascii="Tahoma" w:eastAsiaTheme="minorHAnsi" w:hAnsi="Tahoma" w:cs="Tahoma"/>
      <w:sz w:val="16"/>
      <w:szCs w:val="16"/>
      <w:lang w:eastAsia="en-US"/>
    </w:rPr>
  </w:style>
  <w:style w:type="character" w:customStyle="1" w:styleId="30">
    <w:name w:val="Заголовок 3 Знак"/>
    <w:basedOn w:val="a0"/>
    <w:link w:val="3"/>
    <w:uiPriority w:val="9"/>
    <w:rsid w:val="00F55B01"/>
    <w:rPr>
      <w:rFonts w:ascii="Times New Roman" w:eastAsia="Times New Roman" w:hAnsi="Times New Roman" w:cs="Times New Roman"/>
      <w:b/>
      <w:bCs/>
      <w:sz w:val="27"/>
      <w:szCs w:val="27"/>
    </w:rPr>
  </w:style>
  <w:style w:type="paragraph" w:styleId="a7">
    <w:name w:val="Normal (Web)"/>
    <w:basedOn w:val="a"/>
    <w:uiPriority w:val="99"/>
    <w:unhideWhenUsed/>
    <w:rsid w:val="00F55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55B01"/>
    <w:rPr>
      <w:color w:val="0000FF"/>
      <w:u w:val="single"/>
    </w:rPr>
  </w:style>
  <w:style w:type="paragraph" w:customStyle="1" w:styleId="BODY">
    <w:name w:val="BODY"/>
    <w:basedOn w:val="a"/>
    <w:rsid w:val="00CE4D42"/>
    <w:pPr>
      <w:autoSpaceDE w:val="0"/>
      <w:autoSpaceDN w:val="0"/>
      <w:adjustRightInd w:val="0"/>
      <w:spacing w:after="0" w:line="240" w:lineRule="atLeast"/>
      <w:ind w:firstLine="283"/>
      <w:jc w:val="both"/>
    </w:pPr>
    <w:rPr>
      <w:rFonts w:ascii="Times New Roman (OTF)" w:eastAsia="Times New Roman" w:hAnsi="Times New Roman (OTF)" w:cs="Times New Roman (OTF)"/>
      <w:color w:val="000000"/>
      <w:lang w:eastAsia="ru-RU"/>
    </w:rPr>
  </w:style>
  <w:style w:type="character" w:customStyle="1" w:styleId="note">
    <w:name w:val="note"/>
    <w:basedOn w:val="a0"/>
    <w:rsid w:val="00146D41"/>
  </w:style>
  <w:style w:type="character" w:customStyle="1" w:styleId="UnresolvedMention">
    <w:name w:val="Unresolved Mention"/>
    <w:basedOn w:val="a0"/>
    <w:uiPriority w:val="99"/>
    <w:semiHidden/>
    <w:unhideWhenUsed/>
    <w:rsid w:val="00885109"/>
    <w:rPr>
      <w:color w:val="605E5C"/>
      <w:shd w:val="clear" w:color="auto" w:fill="E1DFDD"/>
    </w:rPr>
  </w:style>
  <w:style w:type="paragraph" w:styleId="a9">
    <w:name w:val="header"/>
    <w:basedOn w:val="a"/>
    <w:link w:val="aa"/>
    <w:unhideWhenUsed/>
    <w:rsid w:val="00E643A6"/>
    <w:pPr>
      <w:tabs>
        <w:tab w:val="center" w:pos="4677"/>
        <w:tab w:val="right" w:pos="9355"/>
      </w:tabs>
      <w:spacing w:after="0" w:line="240" w:lineRule="auto"/>
    </w:pPr>
  </w:style>
  <w:style w:type="character" w:customStyle="1" w:styleId="aa">
    <w:name w:val="Верхний колонтитул Знак"/>
    <w:basedOn w:val="a0"/>
    <w:link w:val="a9"/>
    <w:rsid w:val="00E643A6"/>
    <w:rPr>
      <w:rFonts w:eastAsiaTheme="minorHAnsi"/>
      <w:sz w:val="22"/>
      <w:szCs w:val="22"/>
      <w:lang w:eastAsia="en-US"/>
    </w:rPr>
  </w:style>
  <w:style w:type="paragraph" w:styleId="ab">
    <w:name w:val="footer"/>
    <w:basedOn w:val="a"/>
    <w:link w:val="ac"/>
    <w:unhideWhenUsed/>
    <w:rsid w:val="00E643A6"/>
    <w:pPr>
      <w:tabs>
        <w:tab w:val="center" w:pos="4677"/>
        <w:tab w:val="right" w:pos="9355"/>
      </w:tabs>
      <w:spacing w:after="0" w:line="240" w:lineRule="auto"/>
    </w:pPr>
  </w:style>
  <w:style w:type="character" w:customStyle="1" w:styleId="ac">
    <w:name w:val="Нижний колонтитул Знак"/>
    <w:basedOn w:val="a0"/>
    <w:link w:val="ab"/>
    <w:rsid w:val="00E643A6"/>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0465">
      <w:bodyDiv w:val="1"/>
      <w:marLeft w:val="0"/>
      <w:marRight w:val="0"/>
      <w:marTop w:val="0"/>
      <w:marBottom w:val="0"/>
      <w:divBdr>
        <w:top w:val="none" w:sz="0" w:space="0" w:color="auto"/>
        <w:left w:val="none" w:sz="0" w:space="0" w:color="auto"/>
        <w:bottom w:val="none" w:sz="0" w:space="0" w:color="auto"/>
        <w:right w:val="none" w:sz="0" w:space="0" w:color="auto"/>
      </w:divBdr>
    </w:div>
    <w:div w:id="97141439">
      <w:bodyDiv w:val="1"/>
      <w:marLeft w:val="0"/>
      <w:marRight w:val="0"/>
      <w:marTop w:val="0"/>
      <w:marBottom w:val="0"/>
      <w:divBdr>
        <w:top w:val="none" w:sz="0" w:space="0" w:color="auto"/>
        <w:left w:val="none" w:sz="0" w:space="0" w:color="auto"/>
        <w:bottom w:val="none" w:sz="0" w:space="0" w:color="auto"/>
        <w:right w:val="none" w:sz="0" w:space="0" w:color="auto"/>
      </w:divBdr>
    </w:div>
    <w:div w:id="100997967">
      <w:bodyDiv w:val="1"/>
      <w:marLeft w:val="0"/>
      <w:marRight w:val="0"/>
      <w:marTop w:val="0"/>
      <w:marBottom w:val="0"/>
      <w:divBdr>
        <w:top w:val="none" w:sz="0" w:space="0" w:color="auto"/>
        <w:left w:val="none" w:sz="0" w:space="0" w:color="auto"/>
        <w:bottom w:val="none" w:sz="0" w:space="0" w:color="auto"/>
        <w:right w:val="none" w:sz="0" w:space="0" w:color="auto"/>
      </w:divBdr>
    </w:div>
    <w:div w:id="172646985">
      <w:bodyDiv w:val="1"/>
      <w:marLeft w:val="0"/>
      <w:marRight w:val="0"/>
      <w:marTop w:val="0"/>
      <w:marBottom w:val="0"/>
      <w:divBdr>
        <w:top w:val="none" w:sz="0" w:space="0" w:color="auto"/>
        <w:left w:val="none" w:sz="0" w:space="0" w:color="auto"/>
        <w:bottom w:val="none" w:sz="0" w:space="0" w:color="auto"/>
        <w:right w:val="none" w:sz="0" w:space="0" w:color="auto"/>
      </w:divBdr>
    </w:div>
    <w:div w:id="202865786">
      <w:bodyDiv w:val="1"/>
      <w:marLeft w:val="0"/>
      <w:marRight w:val="0"/>
      <w:marTop w:val="0"/>
      <w:marBottom w:val="0"/>
      <w:divBdr>
        <w:top w:val="none" w:sz="0" w:space="0" w:color="auto"/>
        <w:left w:val="none" w:sz="0" w:space="0" w:color="auto"/>
        <w:bottom w:val="none" w:sz="0" w:space="0" w:color="auto"/>
        <w:right w:val="none" w:sz="0" w:space="0" w:color="auto"/>
      </w:divBdr>
    </w:div>
    <w:div w:id="234510649">
      <w:bodyDiv w:val="1"/>
      <w:marLeft w:val="0"/>
      <w:marRight w:val="0"/>
      <w:marTop w:val="0"/>
      <w:marBottom w:val="0"/>
      <w:divBdr>
        <w:top w:val="none" w:sz="0" w:space="0" w:color="auto"/>
        <w:left w:val="none" w:sz="0" w:space="0" w:color="auto"/>
        <w:bottom w:val="none" w:sz="0" w:space="0" w:color="auto"/>
        <w:right w:val="none" w:sz="0" w:space="0" w:color="auto"/>
      </w:divBdr>
    </w:div>
    <w:div w:id="240456988">
      <w:bodyDiv w:val="1"/>
      <w:marLeft w:val="0"/>
      <w:marRight w:val="0"/>
      <w:marTop w:val="0"/>
      <w:marBottom w:val="0"/>
      <w:divBdr>
        <w:top w:val="none" w:sz="0" w:space="0" w:color="auto"/>
        <w:left w:val="none" w:sz="0" w:space="0" w:color="auto"/>
        <w:bottom w:val="none" w:sz="0" w:space="0" w:color="auto"/>
        <w:right w:val="none" w:sz="0" w:space="0" w:color="auto"/>
      </w:divBdr>
    </w:div>
    <w:div w:id="258682070">
      <w:bodyDiv w:val="1"/>
      <w:marLeft w:val="0"/>
      <w:marRight w:val="0"/>
      <w:marTop w:val="0"/>
      <w:marBottom w:val="0"/>
      <w:divBdr>
        <w:top w:val="none" w:sz="0" w:space="0" w:color="auto"/>
        <w:left w:val="none" w:sz="0" w:space="0" w:color="auto"/>
        <w:bottom w:val="none" w:sz="0" w:space="0" w:color="auto"/>
        <w:right w:val="none" w:sz="0" w:space="0" w:color="auto"/>
      </w:divBdr>
    </w:div>
    <w:div w:id="288826716">
      <w:bodyDiv w:val="1"/>
      <w:marLeft w:val="0"/>
      <w:marRight w:val="0"/>
      <w:marTop w:val="0"/>
      <w:marBottom w:val="0"/>
      <w:divBdr>
        <w:top w:val="none" w:sz="0" w:space="0" w:color="auto"/>
        <w:left w:val="none" w:sz="0" w:space="0" w:color="auto"/>
        <w:bottom w:val="none" w:sz="0" w:space="0" w:color="auto"/>
        <w:right w:val="none" w:sz="0" w:space="0" w:color="auto"/>
      </w:divBdr>
    </w:div>
    <w:div w:id="300842465">
      <w:bodyDiv w:val="1"/>
      <w:marLeft w:val="0"/>
      <w:marRight w:val="0"/>
      <w:marTop w:val="0"/>
      <w:marBottom w:val="0"/>
      <w:divBdr>
        <w:top w:val="none" w:sz="0" w:space="0" w:color="auto"/>
        <w:left w:val="none" w:sz="0" w:space="0" w:color="auto"/>
        <w:bottom w:val="none" w:sz="0" w:space="0" w:color="auto"/>
        <w:right w:val="none" w:sz="0" w:space="0" w:color="auto"/>
      </w:divBdr>
    </w:div>
    <w:div w:id="310138285">
      <w:bodyDiv w:val="1"/>
      <w:marLeft w:val="0"/>
      <w:marRight w:val="0"/>
      <w:marTop w:val="0"/>
      <w:marBottom w:val="0"/>
      <w:divBdr>
        <w:top w:val="none" w:sz="0" w:space="0" w:color="auto"/>
        <w:left w:val="none" w:sz="0" w:space="0" w:color="auto"/>
        <w:bottom w:val="none" w:sz="0" w:space="0" w:color="auto"/>
        <w:right w:val="none" w:sz="0" w:space="0" w:color="auto"/>
      </w:divBdr>
    </w:div>
    <w:div w:id="341972640">
      <w:bodyDiv w:val="1"/>
      <w:marLeft w:val="0"/>
      <w:marRight w:val="0"/>
      <w:marTop w:val="0"/>
      <w:marBottom w:val="0"/>
      <w:divBdr>
        <w:top w:val="none" w:sz="0" w:space="0" w:color="auto"/>
        <w:left w:val="none" w:sz="0" w:space="0" w:color="auto"/>
        <w:bottom w:val="none" w:sz="0" w:space="0" w:color="auto"/>
        <w:right w:val="none" w:sz="0" w:space="0" w:color="auto"/>
      </w:divBdr>
    </w:div>
    <w:div w:id="345057682">
      <w:bodyDiv w:val="1"/>
      <w:marLeft w:val="0"/>
      <w:marRight w:val="0"/>
      <w:marTop w:val="0"/>
      <w:marBottom w:val="0"/>
      <w:divBdr>
        <w:top w:val="none" w:sz="0" w:space="0" w:color="auto"/>
        <w:left w:val="none" w:sz="0" w:space="0" w:color="auto"/>
        <w:bottom w:val="none" w:sz="0" w:space="0" w:color="auto"/>
        <w:right w:val="none" w:sz="0" w:space="0" w:color="auto"/>
      </w:divBdr>
    </w:div>
    <w:div w:id="349449378">
      <w:bodyDiv w:val="1"/>
      <w:marLeft w:val="0"/>
      <w:marRight w:val="0"/>
      <w:marTop w:val="0"/>
      <w:marBottom w:val="0"/>
      <w:divBdr>
        <w:top w:val="none" w:sz="0" w:space="0" w:color="auto"/>
        <w:left w:val="none" w:sz="0" w:space="0" w:color="auto"/>
        <w:bottom w:val="none" w:sz="0" w:space="0" w:color="auto"/>
        <w:right w:val="none" w:sz="0" w:space="0" w:color="auto"/>
      </w:divBdr>
    </w:div>
    <w:div w:id="353532216">
      <w:bodyDiv w:val="1"/>
      <w:marLeft w:val="0"/>
      <w:marRight w:val="0"/>
      <w:marTop w:val="0"/>
      <w:marBottom w:val="0"/>
      <w:divBdr>
        <w:top w:val="none" w:sz="0" w:space="0" w:color="auto"/>
        <w:left w:val="none" w:sz="0" w:space="0" w:color="auto"/>
        <w:bottom w:val="none" w:sz="0" w:space="0" w:color="auto"/>
        <w:right w:val="none" w:sz="0" w:space="0" w:color="auto"/>
      </w:divBdr>
    </w:div>
    <w:div w:id="390157046">
      <w:bodyDiv w:val="1"/>
      <w:marLeft w:val="0"/>
      <w:marRight w:val="0"/>
      <w:marTop w:val="0"/>
      <w:marBottom w:val="0"/>
      <w:divBdr>
        <w:top w:val="none" w:sz="0" w:space="0" w:color="auto"/>
        <w:left w:val="none" w:sz="0" w:space="0" w:color="auto"/>
        <w:bottom w:val="none" w:sz="0" w:space="0" w:color="auto"/>
        <w:right w:val="none" w:sz="0" w:space="0" w:color="auto"/>
      </w:divBdr>
    </w:div>
    <w:div w:id="396319441">
      <w:bodyDiv w:val="1"/>
      <w:marLeft w:val="0"/>
      <w:marRight w:val="0"/>
      <w:marTop w:val="0"/>
      <w:marBottom w:val="0"/>
      <w:divBdr>
        <w:top w:val="none" w:sz="0" w:space="0" w:color="auto"/>
        <w:left w:val="none" w:sz="0" w:space="0" w:color="auto"/>
        <w:bottom w:val="none" w:sz="0" w:space="0" w:color="auto"/>
        <w:right w:val="none" w:sz="0" w:space="0" w:color="auto"/>
      </w:divBdr>
    </w:div>
    <w:div w:id="408037908">
      <w:bodyDiv w:val="1"/>
      <w:marLeft w:val="0"/>
      <w:marRight w:val="0"/>
      <w:marTop w:val="0"/>
      <w:marBottom w:val="0"/>
      <w:divBdr>
        <w:top w:val="none" w:sz="0" w:space="0" w:color="auto"/>
        <w:left w:val="none" w:sz="0" w:space="0" w:color="auto"/>
        <w:bottom w:val="none" w:sz="0" w:space="0" w:color="auto"/>
        <w:right w:val="none" w:sz="0" w:space="0" w:color="auto"/>
      </w:divBdr>
    </w:div>
    <w:div w:id="441846345">
      <w:bodyDiv w:val="1"/>
      <w:marLeft w:val="0"/>
      <w:marRight w:val="0"/>
      <w:marTop w:val="0"/>
      <w:marBottom w:val="0"/>
      <w:divBdr>
        <w:top w:val="none" w:sz="0" w:space="0" w:color="auto"/>
        <w:left w:val="none" w:sz="0" w:space="0" w:color="auto"/>
        <w:bottom w:val="none" w:sz="0" w:space="0" w:color="auto"/>
        <w:right w:val="none" w:sz="0" w:space="0" w:color="auto"/>
      </w:divBdr>
    </w:div>
    <w:div w:id="464549893">
      <w:bodyDiv w:val="1"/>
      <w:marLeft w:val="0"/>
      <w:marRight w:val="0"/>
      <w:marTop w:val="0"/>
      <w:marBottom w:val="0"/>
      <w:divBdr>
        <w:top w:val="none" w:sz="0" w:space="0" w:color="auto"/>
        <w:left w:val="none" w:sz="0" w:space="0" w:color="auto"/>
        <w:bottom w:val="none" w:sz="0" w:space="0" w:color="auto"/>
        <w:right w:val="none" w:sz="0" w:space="0" w:color="auto"/>
      </w:divBdr>
    </w:div>
    <w:div w:id="478303919">
      <w:bodyDiv w:val="1"/>
      <w:marLeft w:val="0"/>
      <w:marRight w:val="0"/>
      <w:marTop w:val="0"/>
      <w:marBottom w:val="0"/>
      <w:divBdr>
        <w:top w:val="none" w:sz="0" w:space="0" w:color="auto"/>
        <w:left w:val="none" w:sz="0" w:space="0" w:color="auto"/>
        <w:bottom w:val="none" w:sz="0" w:space="0" w:color="auto"/>
        <w:right w:val="none" w:sz="0" w:space="0" w:color="auto"/>
      </w:divBdr>
    </w:div>
    <w:div w:id="484010194">
      <w:bodyDiv w:val="1"/>
      <w:marLeft w:val="0"/>
      <w:marRight w:val="0"/>
      <w:marTop w:val="0"/>
      <w:marBottom w:val="0"/>
      <w:divBdr>
        <w:top w:val="none" w:sz="0" w:space="0" w:color="auto"/>
        <w:left w:val="none" w:sz="0" w:space="0" w:color="auto"/>
        <w:bottom w:val="none" w:sz="0" w:space="0" w:color="auto"/>
        <w:right w:val="none" w:sz="0" w:space="0" w:color="auto"/>
      </w:divBdr>
    </w:div>
    <w:div w:id="486476584">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8133091">
      <w:bodyDiv w:val="1"/>
      <w:marLeft w:val="0"/>
      <w:marRight w:val="0"/>
      <w:marTop w:val="0"/>
      <w:marBottom w:val="0"/>
      <w:divBdr>
        <w:top w:val="none" w:sz="0" w:space="0" w:color="auto"/>
        <w:left w:val="none" w:sz="0" w:space="0" w:color="auto"/>
        <w:bottom w:val="none" w:sz="0" w:space="0" w:color="auto"/>
        <w:right w:val="none" w:sz="0" w:space="0" w:color="auto"/>
      </w:divBdr>
    </w:div>
    <w:div w:id="636956996">
      <w:bodyDiv w:val="1"/>
      <w:marLeft w:val="0"/>
      <w:marRight w:val="0"/>
      <w:marTop w:val="0"/>
      <w:marBottom w:val="0"/>
      <w:divBdr>
        <w:top w:val="none" w:sz="0" w:space="0" w:color="auto"/>
        <w:left w:val="none" w:sz="0" w:space="0" w:color="auto"/>
        <w:bottom w:val="none" w:sz="0" w:space="0" w:color="auto"/>
        <w:right w:val="none" w:sz="0" w:space="0" w:color="auto"/>
      </w:divBdr>
    </w:div>
    <w:div w:id="638607658">
      <w:bodyDiv w:val="1"/>
      <w:marLeft w:val="0"/>
      <w:marRight w:val="0"/>
      <w:marTop w:val="0"/>
      <w:marBottom w:val="0"/>
      <w:divBdr>
        <w:top w:val="none" w:sz="0" w:space="0" w:color="auto"/>
        <w:left w:val="none" w:sz="0" w:space="0" w:color="auto"/>
        <w:bottom w:val="none" w:sz="0" w:space="0" w:color="auto"/>
        <w:right w:val="none" w:sz="0" w:space="0" w:color="auto"/>
      </w:divBdr>
    </w:div>
    <w:div w:id="690759921">
      <w:bodyDiv w:val="1"/>
      <w:marLeft w:val="0"/>
      <w:marRight w:val="0"/>
      <w:marTop w:val="0"/>
      <w:marBottom w:val="0"/>
      <w:divBdr>
        <w:top w:val="none" w:sz="0" w:space="0" w:color="auto"/>
        <w:left w:val="none" w:sz="0" w:space="0" w:color="auto"/>
        <w:bottom w:val="none" w:sz="0" w:space="0" w:color="auto"/>
        <w:right w:val="none" w:sz="0" w:space="0" w:color="auto"/>
      </w:divBdr>
    </w:div>
    <w:div w:id="695086529">
      <w:bodyDiv w:val="1"/>
      <w:marLeft w:val="0"/>
      <w:marRight w:val="0"/>
      <w:marTop w:val="0"/>
      <w:marBottom w:val="0"/>
      <w:divBdr>
        <w:top w:val="none" w:sz="0" w:space="0" w:color="auto"/>
        <w:left w:val="none" w:sz="0" w:space="0" w:color="auto"/>
        <w:bottom w:val="none" w:sz="0" w:space="0" w:color="auto"/>
        <w:right w:val="none" w:sz="0" w:space="0" w:color="auto"/>
      </w:divBdr>
    </w:div>
    <w:div w:id="728965788">
      <w:bodyDiv w:val="1"/>
      <w:marLeft w:val="0"/>
      <w:marRight w:val="0"/>
      <w:marTop w:val="0"/>
      <w:marBottom w:val="0"/>
      <w:divBdr>
        <w:top w:val="none" w:sz="0" w:space="0" w:color="auto"/>
        <w:left w:val="none" w:sz="0" w:space="0" w:color="auto"/>
        <w:bottom w:val="none" w:sz="0" w:space="0" w:color="auto"/>
        <w:right w:val="none" w:sz="0" w:space="0" w:color="auto"/>
      </w:divBdr>
    </w:div>
    <w:div w:id="731078187">
      <w:bodyDiv w:val="1"/>
      <w:marLeft w:val="0"/>
      <w:marRight w:val="0"/>
      <w:marTop w:val="0"/>
      <w:marBottom w:val="0"/>
      <w:divBdr>
        <w:top w:val="none" w:sz="0" w:space="0" w:color="auto"/>
        <w:left w:val="none" w:sz="0" w:space="0" w:color="auto"/>
        <w:bottom w:val="none" w:sz="0" w:space="0" w:color="auto"/>
        <w:right w:val="none" w:sz="0" w:space="0" w:color="auto"/>
      </w:divBdr>
    </w:div>
    <w:div w:id="734081897">
      <w:bodyDiv w:val="1"/>
      <w:marLeft w:val="0"/>
      <w:marRight w:val="0"/>
      <w:marTop w:val="0"/>
      <w:marBottom w:val="0"/>
      <w:divBdr>
        <w:top w:val="none" w:sz="0" w:space="0" w:color="auto"/>
        <w:left w:val="none" w:sz="0" w:space="0" w:color="auto"/>
        <w:bottom w:val="none" w:sz="0" w:space="0" w:color="auto"/>
        <w:right w:val="none" w:sz="0" w:space="0" w:color="auto"/>
      </w:divBdr>
    </w:div>
    <w:div w:id="774978912">
      <w:bodyDiv w:val="1"/>
      <w:marLeft w:val="0"/>
      <w:marRight w:val="0"/>
      <w:marTop w:val="0"/>
      <w:marBottom w:val="0"/>
      <w:divBdr>
        <w:top w:val="none" w:sz="0" w:space="0" w:color="auto"/>
        <w:left w:val="none" w:sz="0" w:space="0" w:color="auto"/>
        <w:bottom w:val="none" w:sz="0" w:space="0" w:color="auto"/>
        <w:right w:val="none" w:sz="0" w:space="0" w:color="auto"/>
      </w:divBdr>
    </w:div>
    <w:div w:id="847063281">
      <w:bodyDiv w:val="1"/>
      <w:marLeft w:val="0"/>
      <w:marRight w:val="0"/>
      <w:marTop w:val="0"/>
      <w:marBottom w:val="0"/>
      <w:divBdr>
        <w:top w:val="none" w:sz="0" w:space="0" w:color="auto"/>
        <w:left w:val="none" w:sz="0" w:space="0" w:color="auto"/>
        <w:bottom w:val="none" w:sz="0" w:space="0" w:color="auto"/>
        <w:right w:val="none" w:sz="0" w:space="0" w:color="auto"/>
      </w:divBdr>
    </w:div>
    <w:div w:id="882135373">
      <w:bodyDiv w:val="1"/>
      <w:marLeft w:val="0"/>
      <w:marRight w:val="0"/>
      <w:marTop w:val="0"/>
      <w:marBottom w:val="0"/>
      <w:divBdr>
        <w:top w:val="none" w:sz="0" w:space="0" w:color="auto"/>
        <w:left w:val="none" w:sz="0" w:space="0" w:color="auto"/>
        <w:bottom w:val="none" w:sz="0" w:space="0" w:color="auto"/>
        <w:right w:val="none" w:sz="0" w:space="0" w:color="auto"/>
      </w:divBdr>
    </w:div>
    <w:div w:id="897323041">
      <w:bodyDiv w:val="1"/>
      <w:marLeft w:val="0"/>
      <w:marRight w:val="0"/>
      <w:marTop w:val="0"/>
      <w:marBottom w:val="0"/>
      <w:divBdr>
        <w:top w:val="none" w:sz="0" w:space="0" w:color="auto"/>
        <w:left w:val="none" w:sz="0" w:space="0" w:color="auto"/>
        <w:bottom w:val="none" w:sz="0" w:space="0" w:color="auto"/>
        <w:right w:val="none" w:sz="0" w:space="0" w:color="auto"/>
      </w:divBdr>
    </w:div>
    <w:div w:id="903831105">
      <w:bodyDiv w:val="1"/>
      <w:marLeft w:val="0"/>
      <w:marRight w:val="0"/>
      <w:marTop w:val="0"/>
      <w:marBottom w:val="0"/>
      <w:divBdr>
        <w:top w:val="none" w:sz="0" w:space="0" w:color="auto"/>
        <w:left w:val="none" w:sz="0" w:space="0" w:color="auto"/>
        <w:bottom w:val="none" w:sz="0" w:space="0" w:color="auto"/>
        <w:right w:val="none" w:sz="0" w:space="0" w:color="auto"/>
      </w:divBdr>
    </w:div>
    <w:div w:id="926966275">
      <w:bodyDiv w:val="1"/>
      <w:marLeft w:val="0"/>
      <w:marRight w:val="0"/>
      <w:marTop w:val="0"/>
      <w:marBottom w:val="0"/>
      <w:divBdr>
        <w:top w:val="none" w:sz="0" w:space="0" w:color="auto"/>
        <w:left w:val="none" w:sz="0" w:space="0" w:color="auto"/>
        <w:bottom w:val="none" w:sz="0" w:space="0" w:color="auto"/>
        <w:right w:val="none" w:sz="0" w:space="0" w:color="auto"/>
      </w:divBdr>
    </w:div>
    <w:div w:id="960768252">
      <w:bodyDiv w:val="1"/>
      <w:marLeft w:val="0"/>
      <w:marRight w:val="0"/>
      <w:marTop w:val="0"/>
      <w:marBottom w:val="0"/>
      <w:divBdr>
        <w:top w:val="none" w:sz="0" w:space="0" w:color="auto"/>
        <w:left w:val="none" w:sz="0" w:space="0" w:color="auto"/>
        <w:bottom w:val="none" w:sz="0" w:space="0" w:color="auto"/>
        <w:right w:val="none" w:sz="0" w:space="0" w:color="auto"/>
      </w:divBdr>
    </w:div>
    <w:div w:id="1020164592">
      <w:bodyDiv w:val="1"/>
      <w:marLeft w:val="0"/>
      <w:marRight w:val="0"/>
      <w:marTop w:val="0"/>
      <w:marBottom w:val="0"/>
      <w:divBdr>
        <w:top w:val="none" w:sz="0" w:space="0" w:color="auto"/>
        <w:left w:val="none" w:sz="0" w:space="0" w:color="auto"/>
        <w:bottom w:val="none" w:sz="0" w:space="0" w:color="auto"/>
        <w:right w:val="none" w:sz="0" w:space="0" w:color="auto"/>
      </w:divBdr>
    </w:div>
    <w:div w:id="1036000549">
      <w:bodyDiv w:val="1"/>
      <w:marLeft w:val="0"/>
      <w:marRight w:val="0"/>
      <w:marTop w:val="0"/>
      <w:marBottom w:val="0"/>
      <w:divBdr>
        <w:top w:val="none" w:sz="0" w:space="0" w:color="auto"/>
        <w:left w:val="none" w:sz="0" w:space="0" w:color="auto"/>
        <w:bottom w:val="none" w:sz="0" w:space="0" w:color="auto"/>
        <w:right w:val="none" w:sz="0" w:space="0" w:color="auto"/>
      </w:divBdr>
    </w:div>
    <w:div w:id="1041326575">
      <w:bodyDiv w:val="1"/>
      <w:marLeft w:val="0"/>
      <w:marRight w:val="0"/>
      <w:marTop w:val="0"/>
      <w:marBottom w:val="0"/>
      <w:divBdr>
        <w:top w:val="none" w:sz="0" w:space="0" w:color="auto"/>
        <w:left w:val="none" w:sz="0" w:space="0" w:color="auto"/>
        <w:bottom w:val="none" w:sz="0" w:space="0" w:color="auto"/>
        <w:right w:val="none" w:sz="0" w:space="0" w:color="auto"/>
      </w:divBdr>
    </w:div>
    <w:div w:id="1092820748">
      <w:bodyDiv w:val="1"/>
      <w:marLeft w:val="0"/>
      <w:marRight w:val="0"/>
      <w:marTop w:val="0"/>
      <w:marBottom w:val="0"/>
      <w:divBdr>
        <w:top w:val="none" w:sz="0" w:space="0" w:color="auto"/>
        <w:left w:val="none" w:sz="0" w:space="0" w:color="auto"/>
        <w:bottom w:val="none" w:sz="0" w:space="0" w:color="auto"/>
        <w:right w:val="none" w:sz="0" w:space="0" w:color="auto"/>
      </w:divBdr>
    </w:div>
    <w:div w:id="1144010188">
      <w:bodyDiv w:val="1"/>
      <w:marLeft w:val="0"/>
      <w:marRight w:val="0"/>
      <w:marTop w:val="0"/>
      <w:marBottom w:val="0"/>
      <w:divBdr>
        <w:top w:val="none" w:sz="0" w:space="0" w:color="auto"/>
        <w:left w:val="none" w:sz="0" w:space="0" w:color="auto"/>
        <w:bottom w:val="none" w:sz="0" w:space="0" w:color="auto"/>
        <w:right w:val="none" w:sz="0" w:space="0" w:color="auto"/>
      </w:divBdr>
    </w:div>
    <w:div w:id="1161195684">
      <w:bodyDiv w:val="1"/>
      <w:marLeft w:val="0"/>
      <w:marRight w:val="0"/>
      <w:marTop w:val="0"/>
      <w:marBottom w:val="0"/>
      <w:divBdr>
        <w:top w:val="none" w:sz="0" w:space="0" w:color="auto"/>
        <w:left w:val="none" w:sz="0" w:space="0" w:color="auto"/>
        <w:bottom w:val="none" w:sz="0" w:space="0" w:color="auto"/>
        <w:right w:val="none" w:sz="0" w:space="0" w:color="auto"/>
      </w:divBdr>
    </w:div>
    <w:div w:id="1163005408">
      <w:bodyDiv w:val="1"/>
      <w:marLeft w:val="0"/>
      <w:marRight w:val="0"/>
      <w:marTop w:val="0"/>
      <w:marBottom w:val="0"/>
      <w:divBdr>
        <w:top w:val="none" w:sz="0" w:space="0" w:color="auto"/>
        <w:left w:val="none" w:sz="0" w:space="0" w:color="auto"/>
        <w:bottom w:val="none" w:sz="0" w:space="0" w:color="auto"/>
        <w:right w:val="none" w:sz="0" w:space="0" w:color="auto"/>
      </w:divBdr>
    </w:div>
    <w:div w:id="1188787519">
      <w:bodyDiv w:val="1"/>
      <w:marLeft w:val="0"/>
      <w:marRight w:val="0"/>
      <w:marTop w:val="0"/>
      <w:marBottom w:val="0"/>
      <w:divBdr>
        <w:top w:val="none" w:sz="0" w:space="0" w:color="auto"/>
        <w:left w:val="none" w:sz="0" w:space="0" w:color="auto"/>
        <w:bottom w:val="none" w:sz="0" w:space="0" w:color="auto"/>
        <w:right w:val="none" w:sz="0" w:space="0" w:color="auto"/>
      </w:divBdr>
    </w:div>
    <w:div w:id="1194154375">
      <w:bodyDiv w:val="1"/>
      <w:marLeft w:val="0"/>
      <w:marRight w:val="0"/>
      <w:marTop w:val="0"/>
      <w:marBottom w:val="0"/>
      <w:divBdr>
        <w:top w:val="none" w:sz="0" w:space="0" w:color="auto"/>
        <w:left w:val="none" w:sz="0" w:space="0" w:color="auto"/>
        <w:bottom w:val="none" w:sz="0" w:space="0" w:color="auto"/>
        <w:right w:val="none" w:sz="0" w:space="0" w:color="auto"/>
      </w:divBdr>
    </w:div>
    <w:div w:id="1202015448">
      <w:bodyDiv w:val="1"/>
      <w:marLeft w:val="0"/>
      <w:marRight w:val="0"/>
      <w:marTop w:val="0"/>
      <w:marBottom w:val="0"/>
      <w:divBdr>
        <w:top w:val="none" w:sz="0" w:space="0" w:color="auto"/>
        <w:left w:val="none" w:sz="0" w:space="0" w:color="auto"/>
        <w:bottom w:val="none" w:sz="0" w:space="0" w:color="auto"/>
        <w:right w:val="none" w:sz="0" w:space="0" w:color="auto"/>
      </w:divBdr>
    </w:div>
    <w:div w:id="1204173042">
      <w:bodyDiv w:val="1"/>
      <w:marLeft w:val="0"/>
      <w:marRight w:val="0"/>
      <w:marTop w:val="0"/>
      <w:marBottom w:val="0"/>
      <w:divBdr>
        <w:top w:val="none" w:sz="0" w:space="0" w:color="auto"/>
        <w:left w:val="none" w:sz="0" w:space="0" w:color="auto"/>
        <w:bottom w:val="none" w:sz="0" w:space="0" w:color="auto"/>
        <w:right w:val="none" w:sz="0" w:space="0" w:color="auto"/>
      </w:divBdr>
    </w:div>
    <w:div w:id="1237475760">
      <w:bodyDiv w:val="1"/>
      <w:marLeft w:val="0"/>
      <w:marRight w:val="0"/>
      <w:marTop w:val="0"/>
      <w:marBottom w:val="0"/>
      <w:divBdr>
        <w:top w:val="none" w:sz="0" w:space="0" w:color="auto"/>
        <w:left w:val="none" w:sz="0" w:space="0" w:color="auto"/>
        <w:bottom w:val="none" w:sz="0" w:space="0" w:color="auto"/>
        <w:right w:val="none" w:sz="0" w:space="0" w:color="auto"/>
      </w:divBdr>
    </w:div>
    <w:div w:id="1398670947">
      <w:bodyDiv w:val="1"/>
      <w:marLeft w:val="0"/>
      <w:marRight w:val="0"/>
      <w:marTop w:val="0"/>
      <w:marBottom w:val="0"/>
      <w:divBdr>
        <w:top w:val="none" w:sz="0" w:space="0" w:color="auto"/>
        <w:left w:val="none" w:sz="0" w:space="0" w:color="auto"/>
        <w:bottom w:val="none" w:sz="0" w:space="0" w:color="auto"/>
        <w:right w:val="none" w:sz="0" w:space="0" w:color="auto"/>
      </w:divBdr>
    </w:div>
    <w:div w:id="1405449857">
      <w:bodyDiv w:val="1"/>
      <w:marLeft w:val="0"/>
      <w:marRight w:val="0"/>
      <w:marTop w:val="0"/>
      <w:marBottom w:val="0"/>
      <w:divBdr>
        <w:top w:val="none" w:sz="0" w:space="0" w:color="auto"/>
        <w:left w:val="none" w:sz="0" w:space="0" w:color="auto"/>
        <w:bottom w:val="none" w:sz="0" w:space="0" w:color="auto"/>
        <w:right w:val="none" w:sz="0" w:space="0" w:color="auto"/>
      </w:divBdr>
    </w:div>
    <w:div w:id="1474060098">
      <w:bodyDiv w:val="1"/>
      <w:marLeft w:val="0"/>
      <w:marRight w:val="0"/>
      <w:marTop w:val="0"/>
      <w:marBottom w:val="0"/>
      <w:divBdr>
        <w:top w:val="none" w:sz="0" w:space="0" w:color="auto"/>
        <w:left w:val="none" w:sz="0" w:space="0" w:color="auto"/>
        <w:bottom w:val="none" w:sz="0" w:space="0" w:color="auto"/>
        <w:right w:val="none" w:sz="0" w:space="0" w:color="auto"/>
      </w:divBdr>
    </w:div>
    <w:div w:id="1556425326">
      <w:bodyDiv w:val="1"/>
      <w:marLeft w:val="0"/>
      <w:marRight w:val="0"/>
      <w:marTop w:val="0"/>
      <w:marBottom w:val="0"/>
      <w:divBdr>
        <w:top w:val="none" w:sz="0" w:space="0" w:color="auto"/>
        <w:left w:val="none" w:sz="0" w:space="0" w:color="auto"/>
        <w:bottom w:val="none" w:sz="0" w:space="0" w:color="auto"/>
        <w:right w:val="none" w:sz="0" w:space="0" w:color="auto"/>
      </w:divBdr>
    </w:div>
    <w:div w:id="1562131553">
      <w:bodyDiv w:val="1"/>
      <w:marLeft w:val="0"/>
      <w:marRight w:val="0"/>
      <w:marTop w:val="0"/>
      <w:marBottom w:val="0"/>
      <w:divBdr>
        <w:top w:val="none" w:sz="0" w:space="0" w:color="auto"/>
        <w:left w:val="none" w:sz="0" w:space="0" w:color="auto"/>
        <w:bottom w:val="none" w:sz="0" w:space="0" w:color="auto"/>
        <w:right w:val="none" w:sz="0" w:space="0" w:color="auto"/>
      </w:divBdr>
    </w:div>
    <w:div w:id="1613856649">
      <w:bodyDiv w:val="1"/>
      <w:marLeft w:val="0"/>
      <w:marRight w:val="0"/>
      <w:marTop w:val="0"/>
      <w:marBottom w:val="0"/>
      <w:divBdr>
        <w:top w:val="none" w:sz="0" w:space="0" w:color="auto"/>
        <w:left w:val="none" w:sz="0" w:space="0" w:color="auto"/>
        <w:bottom w:val="none" w:sz="0" w:space="0" w:color="auto"/>
        <w:right w:val="none" w:sz="0" w:space="0" w:color="auto"/>
      </w:divBdr>
    </w:div>
    <w:div w:id="1629356804">
      <w:bodyDiv w:val="1"/>
      <w:marLeft w:val="0"/>
      <w:marRight w:val="0"/>
      <w:marTop w:val="0"/>
      <w:marBottom w:val="0"/>
      <w:divBdr>
        <w:top w:val="none" w:sz="0" w:space="0" w:color="auto"/>
        <w:left w:val="none" w:sz="0" w:space="0" w:color="auto"/>
        <w:bottom w:val="none" w:sz="0" w:space="0" w:color="auto"/>
        <w:right w:val="none" w:sz="0" w:space="0" w:color="auto"/>
      </w:divBdr>
    </w:div>
    <w:div w:id="1672761228">
      <w:bodyDiv w:val="1"/>
      <w:marLeft w:val="0"/>
      <w:marRight w:val="0"/>
      <w:marTop w:val="0"/>
      <w:marBottom w:val="0"/>
      <w:divBdr>
        <w:top w:val="none" w:sz="0" w:space="0" w:color="auto"/>
        <w:left w:val="none" w:sz="0" w:space="0" w:color="auto"/>
        <w:bottom w:val="none" w:sz="0" w:space="0" w:color="auto"/>
        <w:right w:val="none" w:sz="0" w:space="0" w:color="auto"/>
      </w:divBdr>
    </w:div>
    <w:div w:id="1748459155">
      <w:bodyDiv w:val="1"/>
      <w:marLeft w:val="0"/>
      <w:marRight w:val="0"/>
      <w:marTop w:val="0"/>
      <w:marBottom w:val="0"/>
      <w:divBdr>
        <w:top w:val="none" w:sz="0" w:space="0" w:color="auto"/>
        <w:left w:val="none" w:sz="0" w:space="0" w:color="auto"/>
        <w:bottom w:val="none" w:sz="0" w:space="0" w:color="auto"/>
        <w:right w:val="none" w:sz="0" w:space="0" w:color="auto"/>
      </w:divBdr>
    </w:div>
    <w:div w:id="1752922894">
      <w:bodyDiv w:val="1"/>
      <w:marLeft w:val="0"/>
      <w:marRight w:val="0"/>
      <w:marTop w:val="0"/>
      <w:marBottom w:val="0"/>
      <w:divBdr>
        <w:top w:val="none" w:sz="0" w:space="0" w:color="auto"/>
        <w:left w:val="none" w:sz="0" w:space="0" w:color="auto"/>
        <w:bottom w:val="none" w:sz="0" w:space="0" w:color="auto"/>
        <w:right w:val="none" w:sz="0" w:space="0" w:color="auto"/>
      </w:divBdr>
    </w:div>
    <w:div w:id="1779059848">
      <w:bodyDiv w:val="1"/>
      <w:marLeft w:val="0"/>
      <w:marRight w:val="0"/>
      <w:marTop w:val="0"/>
      <w:marBottom w:val="0"/>
      <w:divBdr>
        <w:top w:val="none" w:sz="0" w:space="0" w:color="auto"/>
        <w:left w:val="none" w:sz="0" w:space="0" w:color="auto"/>
        <w:bottom w:val="none" w:sz="0" w:space="0" w:color="auto"/>
        <w:right w:val="none" w:sz="0" w:space="0" w:color="auto"/>
      </w:divBdr>
    </w:div>
    <w:div w:id="1813405526">
      <w:bodyDiv w:val="1"/>
      <w:marLeft w:val="0"/>
      <w:marRight w:val="0"/>
      <w:marTop w:val="0"/>
      <w:marBottom w:val="0"/>
      <w:divBdr>
        <w:top w:val="none" w:sz="0" w:space="0" w:color="auto"/>
        <w:left w:val="none" w:sz="0" w:space="0" w:color="auto"/>
        <w:bottom w:val="none" w:sz="0" w:space="0" w:color="auto"/>
        <w:right w:val="none" w:sz="0" w:space="0" w:color="auto"/>
      </w:divBdr>
    </w:div>
    <w:div w:id="1818525149">
      <w:bodyDiv w:val="1"/>
      <w:marLeft w:val="0"/>
      <w:marRight w:val="0"/>
      <w:marTop w:val="0"/>
      <w:marBottom w:val="0"/>
      <w:divBdr>
        <w:top w:val="none" w:sz="0" w:space="0" w:color="auto"/>
        <w:left w:val="none" w:sz="0" w:space="0" w:color="auto"/>
        <w:bottom w:val="none" w:sz="0" w:space="0" w:color="auto"/>
        <w:right w:val="none" w:sz="0" w:space="0" w:color="auto"/>
      </w:divBdr>
    </w:div>
    <w:div w:id="1829787376">
      <w:bodyDiv w:val="1"/>
      <w:marLeft w:val="0"/>
      <w:marRight w:val="0"/>
      <w:marTop w:val="0"/>
      <w:marBottom w:val="0"/>
      <w:divBdr>
        <w:top w:val="none" w:sz="0" w:space="0" w:color="auto"/>
        <w:left w:val="none" w:sz="0" w:space="0" w:color="auto"/>
        <w:bottom w:val="none" w:sz="0" w:space="0" w:color="auto"/>
        <w:right w:val="none" w:sz="0" w:space="0" w:color="auto"/>
      </w:divBdr>
    </w:div>
    <w:div w:id="1946301419">
      <w:bodyDiv w:val="1"/>
      <w:marLeft w:val="0"/>
      <w:marRight w:val="0"/>
      <w:marTop w:val="0"/>
      <w:marBottom w:val="0"/>
      <w:divBdr>
        <w:top w:val="none" w:sz="0" w:space="0" w:color="auto"/>
        <w:left w:val="none" w:sz="0" w:space="0" w:color="auto"/>
        <w:bottom w:val="none" w:sz="0" w:space="0" w:color="auto"/>
        <w:right w:val="none" w:sz="0" w:space="0" w:color="auto"/>
      </w:divBdr>
    </w:div>
    <w:div w:id="1950311346">
      <w:bodyDiv w:val="1"/>
      <w:marLeft w:val="0"/>
      <w:marRight w:val="0"/>
      <w:marTop w:val="0"/>
      <w:marBottom w:val="0"/>
      <w:divBdr>
        <w:top w:val="none" w:sz="0" w:space="0" w:color="auto"/>
        <w:left w:val="none" w:sz="0" w:space="0" w:color="auto"/>
        <w:bottom w:val="none" w:sz="0" w:space="0" w:color="auto"/>
        <w:right w:val="none" w:sz="0" w:space="0" w:color="auto"/>
      </w:divBdr>
    </w:div>
    <w:div w:id="2054494822">
      <w:bodyDiv w:val="1"/>
      <w:marLeft w:val="0"/>
      <w:marRight w:val="0"/>
      <w:marTop w:val="0"/>
      <w:marBottom w:val="0"/>
      <w:divBdr>
        <w:top w:val="none" w:sz="0" w:space="0" w:color="auto"/>
        <w:left w:val="none" w:sz="0" w:space="0" w:color="auto"/>
        <w:bottom w:val="none" w:sz="0" w:space="0" w:color="auto"/>
        <w:right w:val="none" w:sz="0" w:space="0" w:color="auto"/>
      </w:divBdr>
    </w:div>
    <w:div w:id="2057388778">
      <w:bodyDiv w:val="1"/>
      <w:marLeft w:val="0"/>
      <w:marRight w:val="0"/>
      <w:marTop w:val="0"/>
      <w:marBottom w:val="0"/>
      <w:divBdr>
        <w:top w:val="none" w:sz="0" w:space="0" w:color="auto"/>
        <w:left w:val="none" w:sz="0" w:space="0" w:color="auto"/>
        <w:bottom w:val="none" w:sz="0" w:space="0" w:color="auto"/>
        <w:right w:val="none" w:sz="0" w:space="0" w:color="auto"/>
      </w:divBdr>
    </w:div>
    <w:div w:id="2117477422">
      <w:bodyDiv w:val="1"/>
      <w:marLeft w:val="0"/>
      <w:marRight w:val="0"/>
      <w:marTop w:val="0"/>
      <w:marBottom w:val="0"/>
      <w:divBdr>
        <w:top w:val="none" w:sz="0" w:space="0" w:color="auto"/>
        <w:left w:val="none" w:sz="0" w:space="0" w:color="auto"/>
        <w:bottom w:val="none" w:sz="0" w:space="0" w:color="auto"/>
        <w:right w:val="none" w:sz="0" w:space="0" w:color="auto"/>
      </w:divBdr>
    </w:div>
    <w:div w:id="2142770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ilet.zan.kz/kaz/docs/K1500000414" TargetMode="External"/><Relationship Id="rId18" Type="http://schemas.openxmlformats.org/officeDocument/2006/relationships/hyperlink" Target="https://adilet.zan.kz/kaz/docs/Z1500000410" TargetMode="External"/><Relationship Id="rId26" Type="http://schemas.openxmlformats.org/officeDocument/2006/relationships/hyperlink" Target="https://adilet.zan.kz/kaz/docs/Z1900000293" TargetMode="External"/><Relationship Id="rId39" Type="http://schemas.openxmlformats.org/officeDocument/2006/relationships/hyperlink" Target="https://adilet.zan.kz/kaz/docs/Z070000319_" TargetMode="External"/><Relationship Id="rId3" Type="http://schemas.openxmlformats.org/officeDocument/2006/relationships/numbering" Target="numbering.xml"/><Relationship Id="rId21" Type="http://schemas.openxmlformats.org/officeDocument/2006/relationships/hyperlink" Target="https://adilet.zan.kz/kaz/docs/Z070000319_" TargetMode="External"/><Relationship Id="rId34" Type="http://schemas.openxmlformats.org/officeDocument/2006/relationships/hyperlink" Target="https://adilet.zan.kz/kaz/docs/Z070000319_" TargetMode="External"/><Relationship Id="rId42" Type="http://schemas.openxmlformats.org/officeDocument/2006/relationships/hyperlink" Target="https://adilet.zan.kz/kaz/docs/Z1500000410"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dilet.zan.kz/kaz/docs/K080000095_" TargetMode="External"/><Relationship Id="rId17" Type="http://schemas.openxmlformats.org/officeDocument/2006/relationships/hyperlink" Target="https://adilet.zan.kz/kaz/docs/Z1900000293" TargetMode="External"/><Relationship Id="rId25" Type="http://schemas.openxmlformats.org/officeDocument/2006/relationships/hyperlink" Target="https://adilet.zan.kz/kaz/docs/Z070000319_" TargetMode="External"/><Relationship Id="rId33" Type="http://schemas.openxmlformats.org/officeDocument/2006/relationships/hyperlink" Target="https://adilet.zan.kz/kaz/docs/K1500000414" TargetMode="External"/><Relationship Id="rId38" Type="http://schemas.openxmlformats.org/officeDocument/2006/relationships/hyperlink" Target="https://adilet.zan.kz/kaz/docs/K950001000_" TargetMode="External"/><Relationship Id="rId46" Type="http://schemas.openxmlformats.org/officeDocument/2006/relationships/hyperlink" Target="https://adilet.zan.kz/kaz/docs/V1200007495" TargetMode="External"/><Relationship Id="rId2" Type="http://schemas.openxmlformats.org/officeDocument/2006/relationships/customXml" Target="../customXml/item2.xml"/><Relationship Id="rId16" Type="http://schemas.openxmlformats.org/officeDocument/2006/relationships/hyperlink" Target="https://adilet.zan.kz/kaz/docs/Z070000319_" TargetMode="External"/><Relationship Id="rId20" Type="http://schemas.openxmlformats.org/officeDocument/2006/relationships/hyperlink" Target="https://adilet.zan.kz/kaz/docs/K950001000_" TargetMode="External"/><Relationship Id="rId29" Type="http://schemas.openxmlformats.org/officeDocument/2006/relationships/hyperlink" Target="https://adilet.zan.kz/kaz/docs/Z070000319_" TargetMode="External"/><Relationship Id="rId41" Type="http://schemas.openxmlformats.org/officeDocument/2006/relationships/hyperlink" Target="https://adilet.zan.kz/kaz/docs/Z020000345_"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ilet.zan.kz/kaz/docs/K950001000_" TargetMode="External"/><Relationship Id="rId24" Type="http://schemas.openxmlformats.org/officeDocument/2006/relationships/hyperlink" Target="https://adilet.zan.kz/kaz/docs/K950001000_" TargetMode="External"/><Relationship Id="rId32" Type="http://schemas.openxmlformats.org/officeDocument/2006/relationships/hyperlink" Target="https://adilet.zan.kz/kaz/docs/K950001000_" TargetMode="External"/><Relationship Id="rId37" Type="http://schemas.openxmlformats.org/officeDocument/2006/relationships/hyperlink" Target="https://adilet.zan.kz/kaz/docs/Z1500000410" TargetMode="External"/><Relationship Id="rId40" Type="http://schemas.openxmlformats.org/officeDocument/2006/relationships/hyperlink" Target="https://adilet.zan.kz/kaz/docs/Z1900000293" TargetMode="External"/><Relationship Id="rId45" Type="http://schemas.openxmlformats.org/officeDocument/2006/relationships/hyperlink" Target="https://adilet.zan.kz/kaz/docs/V1200007495" TargetMode="External"/><Relationship Id="rId5" Type="http://schemas.microsoft.com/office/2007/relationships/stylesWithEffects" Target="stylesWithEffects.xml"/><Relationship Id="rId15" Type="http://schemas.openxmlformats.org/officeDocument/2006/relationships/hyperlink" Target="https://adilet.zan.kz/kaz/docs/K2000000350" TargetMode="External"/><Relationship Id="rId23" Type="http://schemas.openxmlformats.org/officeDocument/2006/relationships/hyperlink" Target="https://adilet.zan.kz/kaz/docs/Z1500000410" TargetMode="External"/><Relationship Id="rId28" Type="http://schemas.openxmlformats.org/officeDocument/2006/relationships/hyperlink" Target="https://adilet.zan.kz/kaz/docs/K950001000_" TargetMode="External"/><Relationship Id="rId36" Type="http://schemas.openxmlformats.org/officeDocument/2006/relationships/hyperlink" Target="https://adilet.zan.kz/kaz/docs/Z020000345_" TargetMode="External"/><Relationship Id="rId10" Type="http://schemas.openxmlformats.org/officeDocument/2006/relationships/hyperlink" Target="mailto:servisaiturizma@bk.ru" TargetMode="External"/><Relationship Id="rId19" Type="http://schemas.openxmlformats.org/officeDocument/2006/relationships/hyperlink" Target="https://adilet.zan.kz/kaz/docs/Z970000151_" TargetMode="External"/><Relationship Id="rId31" Type="http://schemas.openxmlformats.org/officeDocument/2006/relationships/hyperlink" Target="https://adilet.zan.kz/kaz/docs/Z970000151_" TargetMode="External"/><Relationship Id="rId44" Type="http://schemas.openxmlformats.org/officeDocument/2006/relationships/hyperlink" Target="https://adilet.zan.kz/kaz/docs/V200002157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adilet.zan.kz/kaz/docs/K1100000518" TargetMode="External"/><Relationship Id="rId22" Type="http://schemas.openxmlformats.org/officeDocument/2006/relationships/hyperlink" Target="https://adilet.zan.kz/kaz/docs/Z1900000293" TargetMode="External"/><Relationship Id="rId27" Type="http://schemas.openxmlformats.org/officeDocument/2006/relationships/hyperlink" Target="https://adilet.zan.kz/kaz/docs/Z970000151_" TargetMode="External"/><Relationship Id="rId30" Type="http://schemas.openxmlformats.org/officeDocument/2006/relationships/hyperlink" Target="https://adilet.zan.kz/kaz/docs/Z1900000293" TargetMode="External"/><Relationship Id="rId35" Type="http://schemas.openxmlformats.org/officeDocument/2006/relationships/hyperlink" Target="https://adilet.zan.kz/kaz/docs/Z1900000293" TargetMode="External"/><Relationship Id="rId43" Type="http://schemas.openxmlformats.org/officeDocument/2006/relationships/hyperlink" Target="https://adilet.zan.kz/kaz/docs/V1200007495"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85647C-5715-48F2-83A7-F2833FEC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19</Pages>
  <Words>4882</Words>
  <Characters>27829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26</cp:revision>
  <cp:lastPrinted>2024-09-16T07:08:00Z</cp:lastPrinted>
  <dcterms:created xsi:type="dcterms:W3CDTF">2024-09-04T14:08:00Z</dcterms:created>
  <dcterms:modified xsi:type="dcterms:W3CDTF">2025-01-29T04:40:00Z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1049-11.2.0.10447</vt:lpwstr>
  </property>
  <property fmtid="{D5CDD505-2E9C-101B-9397-08002B2CF9AE}" pid="3" name="ICV">
    <vt:lpwstr>284C4F74EB194A2EB4A1C5145A5CC049</vt:lpwstr>
  </property>
</Properties>
</file>